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2EA91" w14:textId="2B12C2E8" w:rsidR="00EB5078" w:rsidRPr="009027B6" w:rsidRDefault="00EB5078" w:rsidP="00EB5078">
      <w:pPr>
        <w:spacing w:after="0" w:line="240" w:lineRule="auto"/>
        <w:jc w:val="center"/>
        <w:rPr>
          <w:rFonts w:ascii="Times New Roman" w:eastAsia="Times New Roman" w:hAnsi="Times New Roman" w:cs="Times New Roman"/>
          <w:b/>
          <w:bCs/>
          <w:sz w:val="28"/>
          <w:szCs w:val="28"/>
          <w:lang w:eastAsia="pl-PL"/>
        </w:rPr>
      </w:pPr>
      <w:r w:rsidRPr="009027B6">
        <w:rPr>
          <w:rFonts w:ascii="Times New Roman" w:eastAsia="Times New Roman" w:hAnsi="Times New Roman" w:cs="Times New Roman"/>
          <w:b/>
          <w:bCs/>
          <w:sz w:val="28"/>
          <w:szCs w:val="28"/>
          <w:lang w:eastAsia="pl-PL"/>
        </w:rPr>
        <w:t>SPECYFIKACJ</w:t>
      </w:r>
      <w:r w:rsidR="002B502D">
        <w:rPr>
          <w:rFonts w:ascii="Times New Roman" w:eastAsia="Times New Roman" w:hAnsi="Times New Roman" w:cs="Times New Roman"/>
          <w:b/>
          <w:bCs/>
          <w:sz w:val="28"/>
          <w:szCs w:val="28"/>
          <w:lang w:eastAsia="pl-PL"/>
        </w:rPr>
        <w:t>A</w:t>
      </w:r>
      <w:r w:rsidRPr="009027B6">
        <w:rPr>
          <w:rFonts w:ascii="Times New Roman" w:eastAsia="Times New Roman" w:hAnsi="Times New Roman" w:cs="Times New Roman"/>
          <w:b/>
          <w:bCs/>
          <w:sz w:val="28"/>
          <w:szCs w:val="28"/>
          <w:lang w:eastAsia="pl-PL"/>
        </w:rPr>
        <w:t xml:space="preserve"> TECHNICZN</w:t>
      </w:r>
      <w:r w:rsidR="002B502D">
        <w:rPr>
          <w:rFonts w:ascii="Times New Roman" w:eastAsia="Times New Roman" w:hAnsi="Times New Roman" w:cs="Times New Roman"/>
          <w:b/>
          <w:bCs/>
          <w:sz w:val="28"/>
          <w:szCs w:val="28"/>
          <w:lang w:eastAsia="pl-PL"/>
        </w:rPr>
        <w:t>A</w:t>
      </w:r>
      <w:r w:rsidRPr="009027B6">
        <w:rPr>
          <w:rFonts w:ascii="Times New Roman" w:eastAsia="Times New Roman" w:hAnsi="Times New Roman" w:cs="Times New Roman"/>
          <w:b/>
          <w:bCs/>
          <w:sz w:val="28"/>
          <w:szCs w:val="28"/>
          <w:lang w:eastAsia="pl-PL"/>
        </w:rPr>
        <w:t xml:space="preserve"> WYKONANIA I ODBIORU ROBÓT BUDOWLANYCH</w:t>
      </w:r>
    </w:p>
    <w:p w14:paraId="409DA128" w14:textId="77777777" w:rsidR="00EB5078" w:rsidRPr="009027B6" w:rsidRDefault="00EB5078" w:rsidP="00EB5078">
      <w:pPr>
        <w:spacing w:after="0" w:line="240" w:lineRule="auto"/>
        <w:jc w:val="center"/>
        <w:rPr>
          <w:rFonts w:ascii="Times New Roman" w:eastAsia="Times New Roman" w:hAnsi="Times New Roman" w:cs="Times New Roman"/>
          <w:b/>
          <w:bCs/>
          <w:sz w:val="28"/>
          <w:szCs w:val="28"/>
          <w:lang w:eastAsia="pl-PL"/>
        </w:rPr>
      </w:pPr>
    </w:p>
    <w:p w14:paraId="7A3C4542" w14:textId="77777777" w:rsidR="00EB5078" w:rsidRPr="009027B6" w:rsidRDefault="00EB5078" w:rsidP="00EB5078">
      <w:pPr>
        <w:keepNext/>
        <w:overflowPunct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val="x-none" w:eastAsia="x-none"/>
        </w:rPr>
      </w:pPr>
      <w:r w:rsidRPr="009027B6">
        <w:rPr>
          <w:rFonts w:ascii="Times New Roman" w:eastAsia="Times New Roman" w:hAnsi="Times New Roman" w:cs="Times New Roman"/>
          <w:b/>
          <w:bCs/>
          <w:sz w:val="28"/>
          <w:szCs w:val="28"/>
          <w:lang w:val="x-none" w:eastAsia="x-none"/>
        </w:rPr>
        <w:t>D .01.01.01.</w:t>
      </w:r>
    </w:p>
    <w:p w14:paraId="7539EAFC" w14:textId="77777777" w:rsidR="00EB5078" w:rsidRPr="009027B6" w:rsidRDefault="00EB5078" w:rsidP="00EB5078">
      <w:pPr>
        <w:keepNext/>
        <w:autoSpaceDE w:val="0"/>
        <w:autoSpaceDN w:val="0"/>
        <w:spacing w:after="0" w:line="120" w:lineRule="atLeast"/>
        <w:jc w:val="center"/>
        <w:outlineLvl w:val="2"/>
        <w:rPr>
          <w:rFonts w:ascii="Times New Roman" w:eastAsia="Times New Roman" w:hAnsi="Times New Roman" w:cs="Times New Roman"/>
          <w:b/>
          <w:bCs/>
          <w:caps/>
          <w:sz w:val="28"/>
          <w:szCs w:val="28"/>
          <w:lang w:eastAsia="pl-PL"/>
        </w:rPr>
      </w:pPr>
      <w:r w:rsidRPr="009027B6">
        <w:rPr>
          <w:rFonts w:ascii="Times New Roman" w:eastAsia="Times New Roman" w:hAnsi="Times New Roman" w:cs="Times New Roman"/>
          <w:b/>
          <w:bCs/>
          <w:caps/>
          <w:sz w:val="28"/>
          <w:szCs w:val="28"/>
          <w:lang w:eastAsia="pl-PL"/>
        </w:rPr>
        <w:t>Odtworzenie  trasy i punktów wysokościowych</w:t>
      </w:r>
    </w:p>
    <w:p w14:paraId="49F8C90C" w14:textId="77777777" w:rsidR="00EB5078" w:rsidRPr="009027B6" w:rsidRDefault="00EB5078" w:rsidP="00EB5078">
      <w:pPr>
        <w:keepNext/>
        <w:overflowPunct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val="x-none" w:eastAsia="x-none"/>
        </w:rPr>
      </w:pPr>
    </w:p>
    <w:p w14:paraId="5283A3AF" w14:textId="1760A5EB" w:rsidR="00EB5078" w:rsidRPr="009027B6" w:rsidRDefault="00EB5078" w:rsidP="005D621C">
      <w:pPr>
        <w:keepNext/>
        <w:overflowPunct w:val="0"/>
        <w:autoSpaceDE w:val="0"/>
        <w:autoSpaceDN w:val="0"/>
        <w:adjustRightInd w:val="0"/>
        <w:spacing w:after="0" w:line="240" w:lineRule="auto"/>
        <w:jc w:val="center"/>
        <w:outlineLvl w:val="3"/>
        <w:rPr>
          <w:rFonts w:ascii="Times New Roman" w:eastAsia="Times New Roman" w:hAnsi="Times New Roman" w:cs="Times New Roman"/>
          <w:b/>
          <w:bCs/>
          <w:sz w:val="28"/>
          <w:szCs w:val="28"/>
          <w:lang w:val="x-none" w:eastAsia="x-none"/>
        </w:rPr>
      </w:pPr>
    </w:p>
    <w:p w14:paraId="1F2B4B2A"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0ED32A22" w14:textId="11046451" w:rsidR="000D4732" w:rsidRDefault="00EB5078" w:rsidP="000D4732">
      <w:pPr>
        <w:pStyle w:val="Akapitzlist"/>
        <w:numPr>
          <w:ilvl w:val="0"/>
          <w:numId w:val="5"/>
        </w:numPr>
        <w:spacing w:after="0" w:line="240" w:lineRule="auto"/>
        <w:rPr>
          <w:rFonts w:ascii="Times New Roman" w:eastAsia="Times New Roman" w:hAnsi="Times New Roman" w:cs="Times New Roman"/>
          <w:b/>
          <w:bCs/>
          <w:sz w:val="32"/>
          <w:szCs w:val="32"/>
          <w:lang w:eastAsia="pl-PL"/>
        </w:rPr>
      </w:pPr>
      <w:r w:rsidRPr="000D4732">
        <w:rPr>
          <w:rFonts w:ascii="Times New Roman" w:eastAsia="Times New Roman" w:hAnsi="Times New Roman" w:cs="Times New Roman"/>
          <w:b/>
          <w:bCs/>
          <w:sz w:val="32"/>
          <w:szCs w:val="32"/>
          <w:lang w:eastAsia="pl-PL"/>
        </w:rPr>
        <w:t>WSTĘP</w:t>
      </w:r>
    </w:p>
    <w:p w14:paraId="58D27681" w14:textId="77777777" w:rsidR="000D4732" w:rsidRPr="000D4732" w:rsidRDefault="000D4732" w:rsidP="000D4732">
      <w:pPr>
        <w:pStyle w:val="Akapitzlist"/>
        <w:spacing w:after="0" w:line="240" w:lineRule="auto"/>
        <w:rPr>
          <w:rFonts w:ascii="Times New Roman" w:eastAsia="Times New Roman" w:hAnsi="Times New Roman" w:cs="Times New Roman"/>
          <w:b/>
          <w:bCs/>
          <w:sz w:val="32"/>
          <w:szCs w:val="32"/>
          <w:lang w:eastAsia="pl-PL"/>
        </w:rPr>
      </w:pPr>
    </w:p>
    <w:p w14:paraId="2A985F02" w14:textId="77777777" w:rsidR="00EB5078"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1.1. Przedmiot STWiORB</w:t>
      </w:r>
    </w:p>
    <w:p w14:paraId="202B0C21" w14:textId="77777777" w:rsidR="00084D65" w:rsidRPr="009027B6" w:rsidRDefault="00EB5078" w:rsidP="00084D65">
      <w:pPr>
        <w:pStyle w:val="Nagwek"/>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t xml:space="preserve">       Przedmiotem niniejszej specyfikacji technicznej są wymagania dotyczące wykonania i odbioru robót pomiarowych dla dróg w terenie równinnym dla zadania pod nazwą</w:t>
      </w:r>
      <w:r w:rsidR="00084D65" w:rsidRPr="009027B6">
        <w:rPr>
          <w:rFonts w:ascii="Times New Roman" w:eastAsia="Times New Roman" w:hAnsi="Times New Roman" w:cs="Times New Roman"/>
          <w:bCs/>
          <w:sz w:val="24"/>
          <w:szCs w:val="24"/>
          <w:lang w:eastAsia="pl-PL"/>
        </w:rPr>
        <w:t>:</w:t>
      </w:r>
    </w:p>
    <w:p w14:paraId="2FF81C9C" w14:textId="3BFE2939" w:rsidR="000D4732" w:rsidRDefault="005C7385" w:rsidP="00EB5078">
      <w:pPr>
        <w:spacing w:after="0" w:line="240" w:lineRule="auto"/>
        <w:ind w:right="-14"/>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t>
      </w:r>
      <w:r w:rsidR="00F04ACB">
        <w:rPr>
          <w:rFonts w:ascii="Times New Roman" w:hAnsi="Times New Roman"/>
          <w:b/>
          <w:bCs/>
          <w:sz w:val="24"/>
          <w:szCs w:val="24"/>
        </w:rPr>
        <w:t>Przebudowa drogi powiatowej nr 3149D km 7+700-7+841 oraz 7+978-8+466 w m. Potworów</w:t>
      </w:r>
      <w:r>
        <w:rPr>
          <w:rFonts w:ascii="Times New Roman" w:eastAsia="Times New Roman" w:hAnsi="Times New Roman" w:cs="Times New Roman"/>
          <w:b/>
          <w:sz w:val="24"/>
          <w:szCs w:val="24"/>
          <w:lang w:eastAsia="pl-PL"/>
        </w:rPr>
        <w:t>”</w:t>
      </w:r>
    </w:p>
    <w:p w14:paraId="3EA749FF" w14:textId="77777777" w:rsidR="005C7385" w:rsidRPr="009027B6" w:rsidRDefault="005C7385" w:rsidP="00EB5078">
      <w:pPr>
        <w:spacing w:after="0" w:line="240" w:lineRule="auto"/>
        <w:ind w:right="-14"/>
        <w:rPr>
          <w:rFonts w:ascii="Times New Roman" w:eastAsia="Times New Roman" w:hAnsi="Times New Roman" w:cs="Times New Roman"/>
          <w:b/>
          <w:bCs/>
          <w:sz w:val="24"/>
          <w:szCs w:val="24"/>
          <w:lang w:val="x-none" w:eastAsia="x-none"/>
        </w:rPr>
      </w:pPr>
    </w:p>
    <w:p w14:paraId="5364EE24" w14:textId="77777777" w:rsidR="00EB5078"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1.2. Zakres stosowania STWiORB</w:t>
      </w:r>
    </w:p>
    <w:p w14:paraId="6210BF55" w14:textId="406D7D16" w:rsidR="00EB5078" w:rsidRPr="009027B6" w:rsidRDefault="00EB5078" w:rsidP="00EB5078">
      <w:pPr>
        <w:widowControl w:val="0"/>
        <w:spacing w:after="0" w:line="120" w:lineRule="atLeast"/>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       Specyfikacja techniczna wykonania i odbioru robót budowlanych jest stosowana jako dokument przetargowy  i kontraktowy przy zlecaniu  i realizacji robót wymienionych w p.1.1.</w:t>
      </w:r>
    </w:p>
    <w:p w14:paraId="3788FB11"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1D149731" w14:textId="77777777" w:rsidR="00EB5078"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1.3. Zakres robót objętych STWiORB</w:t>
      </w:r>
    </w:p>
    <w:p w14:paraId="39F8E860"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 Ustalenia zawarte w niniejszej specyfikacji dotyczą zasad prowadzenia robót</w:t>
      </w:r>
    </w:p>
    <w:p w14:paraId="1CF77FD9"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pomiarowych dla dróg w terenie równinnym. W zakres robót pomiarowych związanych z odtworzeniem trasy i punktów wysokościowych wchodzą:</w:t>
      </w:r>
    </w:p>
    <w:p w14:paraId="5DF05A8F" w14:textId="77777777" w:rsidR="00EB5078" w:rsidRPr="009027B6" w:rsidRDefault="00EB5078" w:rsidP="00EB5078">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Odtworzenie trasy drogi </w:t>
      </w:r>
    </w:p>
    <w:p w14:paraId="67266DFE" w14:textId="431BFE77" w:rsidR="00EB5078" w:rsidRPr="009027B6" w:rsidRDefault="00EB5078" w:rsidP="00EB5078">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9027B6">
        <w:rPr>
          <w:rFonts w:ascii="Times New Roman" w:eastAsia="Times New Roman" w:hAnsi="Times New Roman" w:cs="Times New Roman"/>
          <w:bCs/>
          <w:sz w:val="24"/>
          <w:szCs w:val="24"/>
          <w:lang w:eastAsia="pl-PL"/>
        </w:rPr>
        <w:t>Wyznaczenie punktów charakterystycznych robót</w:t>
      </w:r>
    </w:p>
    <w:p w14:paraId="23FE0555" w14:textId="77777777" w:rsidR="00EB5078" w:rsidRPr="009027B6" w:rsidRDefault="00EB5078" w:rsidP="009027B6">
      <w:pPr>
        <w:overflowPunct w:val="0"/>
        <w:autoSpaceDE w:val="0"/>
        <w:autoSpaceDN w:val="0"/>
        <w:adjustRightInd w:val="0"/>
        <w:spacing w:after="0" w:line="240" w:lineRule="auto"/>
        <w:ind w:left="720"/>
        <w:jc w:val="both"/>
        <w:rPr>
          <w:rFonts w:ascii="Times New Roman" w:eastAsia="Times New Roman" w:hAnsi="Times New Roman" w:cs="Times New Roman"/>
          <w:b/>
          <w:bCs/>
          <w:sz w:val="24"/>
          <w:szCs w:val="24"/>
          <w:lang w:eastAsia="pl-PL"/>
        </w:rPr>
      </w:pPr>
    </w:p>
    <w:p w14:paraId="636691BB" w14:textId="1A97CEFD" w:rsidR="00645B49"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1.4. Określenia podstawowe</w:t>
      </w:r>
    </w:p>
    <w:p w14:paraId="22A1E414" w14:textId="4CEC855E" w:rsidR="00EB5078" w:rsidRPr="009027B6" w:rsidRDefault="00EB5078" w:rsidP="00EB5078">
      <w:pPr>
        <w:spacing w:after="0" w:line="240" w:lineRule="auto"/>
        <w:rPr>
          <w:rFonts w:ascii="Times New Roman" w:eastAsia="Times New Roman" w:hAnsi="Times New Roman" w:cs="Times New Roman"/>
          <w:sz w:val="24"/>
          <w:szCs w:val="24"/>
          <w:lang w:eastAsia="pl-PL"/>
        </w:rPr>
      </w:pPr>
      <w:r w:rsidRPr="009027B6">
        <w:rPr>
          <w:rFonts w:ascii="Times New Roman" w:eastAsia="Times New Roman" w:hAnsi="Times New Roman" w:cs="Times New Roman"/>
          <w:b/>
          <w:sz w:val="24"/>
          <w:szCs w:val="24"/>
          <w:lang w:eastAsia="pl-PL"/>
        </w:rPr>
        <w:t xml:space="preserve">1.4.1. Punkty główne trasy - </w:t>
      </w:r>
      <w:r w:rsidRPr="009027B6">
        <w:rPr>
          <w:rFonts w:ascii="Times New Roman" w:eastAsia="Times New Roman" w:hAnsi="Times New Roman" w:cs="Times New Roman"/>
          <w:sz w:val="24"/>
          <w:szCs w:val="24"/>
          <w:lang w:eastAsia="pl-PL"/>
        </w:rPr>
        <w:t>punkty załamania osi trasy, punkty kierunkowe oraz początkowy i końcowy punkt trasy.</w:t>
      </w:r>
    </w:p>
    <w:p w14:paraId="37B7A16B" w14:textId="77777777" w:rsidR="00EB5078" w:rsidRPr="009027B6" w:rsidRDefault="00EB5078" w:rsidP="00EB5078">
      <w:pPr>
        <w:spacing w:after="0" w:line="240" w:lineRule="auto"/>
        <w:rPr>
          <w:rFonts w:ascii="Times New Roman" w:eastAsia="Times New Roman" w:hAnsi="Times New Roman" w:cs="Times New Roman"/>
          <w:sz w:val="24"/>
          <w:szCs w:val="24"/>
          <w:lang w:eastAsia="pl-PL"/>
        </w:rPr>
      </w:pPr>
      <w:r w:rsidRPr="009027B6">
        <w:rPr>
          <w:rFonts w:ascii="Times New Roman" w:eastAsia="Times New Roman" w:hAnsi="Times New Roman" w:cs="Times New Roman"/>
          <w:b/>
          <w:bCs/>
          <w:sz w:val="24"/>
          <w:szCs w:val="24"/>
          <w:lang w:eastAsia="pl-PL"/>
        </w:rPr>
        <w:t>1.4.2. Pozostałe definicje i określenia</w:t>
      </w:r>
      <w:r w:rsidRPr="009027B6">
        <w:rPr>
          <w:rFonts w:ascii="Times New Roman" w:eastAsia="Times New Roman" w:hAnsi="Times New Roman" w:cs="Times New Roman"/>
          <w:sz w:val="24"/>
          <w:szCs w:val="24"/>
          <w:lang w:eastAsia="pl-PL"/>
        </w:rPr>
        <w:t xml:space="preserve"> - są zgodne z obowiązującymi, odpowiednimi polskimi normami i definicjami podanymi w STWiORB D-M-00.00.00. “Wymagania ogólne” pkt. 1.4.</w:t>
      </w:r>
    </w:p>
    <w:p w14:paraId="1AB84AA8"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2B14DF22" w14:textId="77777777" w:rsidR="00EB5078"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 xml:space="preserve">1.5. Ogólne wymagania dotyczące robót </w:t>
      </w:r>
    </w:p>
    <w:p w14:paraId="5AC0D57F" w14:textId="77777777" w:rsidR="00EB5078" w:rsidRPr="009027B6" w:rsidRDefault="00EB5078" w:rsidP="00EB5078">
      <w:pPr>
        <w:spacing w:after="0" w:line="240" w:lineRule="auto"/>
        <w:ind w:left="426"/>
        <w:rPr>
          <w:rFonts w:ascii="Times New Roman" w:eastAsia="Times New Roman" w:hAnsi="Times New Roman" w:cs="Times New Roman"/>
          <w:sz w:val="24"/>
          <w:szCs w:val="24"/>
          <w:lang w:eastAsia="pl-PL"/>
        </w:rPr>
      </w:pPr>
      <w:r w:rsidRPr="009027B6">
        <w:rPr>
          <w:rFonts w:ascii="Times New Roman" w:eastAsia="Times New Roman" w:hAnsi="Times New Roman" w:cs="Times New Roman"/>
          <w:sz w:val="24"/>
          <w:szCs w:val="24"/>
          <w:lang w:eastAsia="pl-PL"/>
        </w:rPr>
        <w:t xml:space="preserve">  Ogólne wymagania dotyczące robót podano w STWiORB D-M-00.00.00. “Wymagania ogólne” pkt.1.5.</w:t>
      </w:r>
    </w:p>
    <w:p w14:paraId="32CB412E"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7FC341CD" w14:textId="28C54F9A" w:rsidR="00645B49" w:rsidRDefault="00EB5078" w:rsidP="00EB5078">
      <w:pPr>
        <w:spacing w:after="0" w:line="240" w:lineRule="auto"/>
        <w:rPr>
          <w:rFonts w:ascii="Times New Roman" w:eastAsia="Times New Roman" w:hAnsi="Times New Roman" w:cs="Times New Roman"/>
          <w:b/>
          <w:bCs/>
          <w:sz w:val="32"/>
          <w:szCs w:val="32"/>
          <w:lang w:eastAsia="pl-PL"/>
        </w:rPr>
      </w:pPr>
      <w:r w:rsidRPr="009027B6">
        <w:rPr>
          <w:rFonts w:ascii="Times New Roman" w:eastAsia="Times New Roman" w:hAnsi="Times New Roman" w:cs="Times New Roman"/>
          <w:b/>
          <w:bCs/>
          <w:sz w:val="32"/>
          <w:szCs w:val="32"/>
          <w:lang w:eastAsia="pl-PL"/>
        </w:rPr>
        <w:t>2. MATERIAŁY</w:t>
      </w:r>
    </w:p>
    <w:p w14:paraId="348B825D" w14:textId="77777777" w:rsidR="009027B6" w:rsidRPr="009027B6" w:rsidRDefault="009027B6" w:rsidP="00EB5078">
      <w:pPr>
        <w:spacing w:after="0" w:line="240" w:lineRule="auto"/>
        <w:rPr>
          <w:rFonts w:ascii="Times New Roman" w:eastAsia="Times New Roman" w:hAnsi="Times New Roman" w:cs="Times New Roman"/>
          <w:b/>
          <w:bCs/>
          <w:sz w:val="32"/>
          <w:szCs w:val="32"/>
          <w:lang w:eastAsia="pl-PL"/>
        </w:rPr>
      </w:pPr>
    </w:p>
    <w:p w14:paraId="6EF11097" w14:textId="4D257CDC" w:rsidR="00645B49"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2.1. Ogólne wymagania dotyczące materiałów</w:t>
      </w:r>
    </w:p>
    <w:p w14:paraId="0D6461F2" w14:textId="3233CFC0"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sz w:val="24"/>
          <w:szCs w:val="24"/>
          <w:lang w:eastAsia="pl-PL"/>
        </w:rPr>
        <w:t xml:space="preserve"> Ogólne wymagania dotyczące materiałów podano w STWiORB D-M-00.00.00. </w:t>
      </w:r>
      <w:r w:rsidRPr="009027B6">
        <w:rPr>
          <w:rFonts w:ascii="Times New Roman" w:eastAsia="Times New Roman" w:hAnsi="Times New Roman" w:cs="Times New Roman"/>
          <w:bCs/>
          <w:sz w:val="24"/>
          <w:szCs w:val="24"/>
          <w:lang w:eastAsia="pl-PL"/>
        </w:rPr>
        <w:t>“Wymagania ogólne” pkt. 2.</w:t>
      </w:r>
    </w:p>
    <w:p w14:paraId="5F0E48B2" w14:textId="311665E5" w:rsidR="00EB5078" w:rsidRPr="009027B6" w:rsidRDefault="00645B49"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EB5078" w:rsidRPr="009027B6">
        <w:rPr>
          <w:rFonts w:ascii="Times New Roman" w:eastAsia="Times New Roman" w:hAnsi="Times New Roman" w:cs="Times New Roman"/>
          <w:bCs/>
          <w:sz w:val="24"/>
          <w:szCs w:val="24"/>
          <w:lang w:eastAsia="pl-PL"/>
        </w:rPr>
        <w:t>Do utrwalenia punktów głównych trasy należy stosować pale drewniane z gwoździ</w:t>
      </w:r>
    </w:p>
    <w:p w14:paraId="4207AEF4"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lub prętem stalowym  o długości  0,50 m. Pale drewniane umieszczone w sąsiedztwie punktów załamania trasy w czasie ich stabilizacji powinny mieć średnicę 0,15 </w:t>
      </w:r>
      <w:r w:rsidRPr="009027B6">
        <w:rPr>
          <w:rFonts w:ascii="Times New Roman" w:eastAsia="Times New Roman" w:hAnsi="Times New Roman" w:cs="Times New Roman"/>
          <w:bCs/>
          <w:sz w:val="24"/>
          <w:szCs w:val="24"/>
          <w:lang w:eastAsia="pl-PL"/>
        </w:rPr>
        <w:sym w:font="Arial" w:char="00F7"/>
      </w:r>
      <w:r w:rsidRPr="009027B6">
        <w:rPr>
          <w:rFonts w:ascii="Times New Roman" w:eastAsia="Times New Roman" w:hAnsi="Times New Roman" w:cs="Times New Roman"/>
          <w:bCs/>
          <w:sz w:val="24"/>
          <w:szCs w:val="24"/>
          <w:lang w:eastAsia="pl-PL"/>
        </w:rPr>
        <w:t xml:space="preserve"> 0,20 m  i długości  1,5  </w:t>
      </w:r>
      <w:r w:rsidRPr="009027B6">
        <w:rPr>
          <w:rFonts w:ascii="Times New Roman" w:eastAsia="Times New Roman" w:hAnsi="Times New Roman" w:cs="Times New Roman"/>
          <w:bCs/>
          <w:sz w:val="24"/>
          <w:szCs w:val="24"/>
          <w:lang w:eastAsia="pl-PL"/>
        </w:rPr>
        <w:lastRenderedPageBreak/>
        <w:sym w:font="Arial" w:char="00F7"/>
      </w:r>
      <w:r w:rsidRPr="009027B6">
        <w:rPr>
          <w:rFonts w:ascii="Times New Roman" w:eastAsia="Times New Roman" w:hAnsi="Times New Roman" w:cs="Times New Roman"/>
          <w:bCs/>
          <w:sz w:val="24"/>
          <w:szCs w:val="24"/>
          <w:lang w:eastAsia="pl-PL"/>
        </w:rPr>
        <w:t xml:space="preserve"> 1,7 m. Do stabilizacji  pozostałych punktów należy stosować paliki drewniane o długości około 0,30 m i średnicy 0,50  </w:t>
      </w:r>
      <w:r w:rsidRPr="009027B6">
        <w:rPr>
          <w:rFonts w:ascii="Times New Roman" w:eastAsia="Times New Roman" w:hAnsi="Times New Roman" w:cs="Times New Roman"/>
          <w:bCs/>
          <w:sz w:val="24"/>
          <w:szCs w:val="24"/>
          <w:lang w:eastAsia="pl-PL"/>
        </w:rPr>
        <w:sym w:font="Arial" w:char="00F7"/>
      </w:r>
      <w:r w:rsidRPr="009027B6">
        <w:rPr>
          <w:rFonts w:ascii="Times New Roman" w:eastAsia="Times New Roman" w:hAnsi="Times New Roman" w:cs="Times New Roman"/>
          <w:bCs/>
          <w:sz w:val="24"/>
          <w:szCs w:val="24"/>
          <w:lang w:eastAsia="pl-PL"/>
        </w:rPr>
        <w:t xml:space="preserve">  0,80 m. </w:t>
      </w:r>
    </w:p>
    <w:p w14:paraId="7D6989A5" w14:textId="67150532" w:rsidR="00EB5078"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Świadki wbijane obok palików osiowych powinny mieć długość około 0,50 m i przekrój prostokątny. Do wyniesienia punktów granicy pasa drogowego należy stosować </w:t>
      </w:r>
      <w:proofErr w:type="spellStart"/>
      <w:r w:rsidRPr="009027B6">
        <w:rPr>
          <w:rFonts w:ascii="Times New Roman" w:eastAsia="Times New Roman" w:hAnsi="Times New Roman" w:cs="Times New Roman"/>
          <w:bCs/>
          <w:sz w:val="24"/>
          <w:szCs w:val="24"/>
          <w:lang w:eastAsia="pl-PL"/>
        </w:rPr>
        <w:t>graniczniki</w:t>
      </w:r>
      <w:proofErr w:type="spellEnd"/>
      <w:r w:rsidRPr="009027B6">
        <w:rPr>
          <w:rFonts w:ascii="Times New Roman" w:eastAsia="Times New Roman" w:hAnsi="Times New Roman" w:cs="Times New Roman"/>
          <w:bCs/>
          <w:sz w:val="24"/>
          <w:szCs w:val="24"/>
          <w:lang w:eastAsia="pl-PL"/>
        </w:rPr>
        <w:t xml:space="preserve"> wg załącznika nr 1. </w:t>
      </w:r>
    </w:p>
    <w:p w14:paraId="2C754015" w14:textId="77777777" w:rsidR="009027B6" w:rsidRPr="009027B6" w:rsidRDefault="009027B6"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p>
    <w:p w14:paraId="29C17024" w14:textId="29283534" w:rsidR="00645B49" w:rsidRDefault="00EB5078" w:rsidP="00EB5078">
      <w:pPr>
        <w:spacing w:after="0" w:line="240" w:lineRule="auto"/>
        <w:rPr>
          <w:rFonts w:ascii="Times New Roman" w:eastAsia="Times New Roman" w:hAnsi="Times New Roman" w:cs="Times New Roman"/>
          <w:b/>
          <w:bCs/>
          <w:sz w:val="32"/>
          <w:szCs w:val="32"/>
          <w:lang w:eastAsia="pl-PL"/>
        </w:rPr>
      </w:pPr>
      <w:r w:rsidRPr="009027B6">
        <w:rPr>
          <w:rFonts w:ascii="Times New Roman" w:eastAsia="Times New Roman" w:hAnsi="Times New Roman" w:cs="Times New Roman"/>
          <w:b/>
          <w:bCs/>
          <w:sz w:val="32"/>
          <w:szCs w:val="32"/>
          <w:lang w:eastAsia="pl-PL"/>
        </w:rPr>
        <w:t>3. SPRZĘT</w:t>
      </w:r>
    </w:p>
    <w:p w14:paraId="068DE1FD" w14:textId="77777777" w:rsidR="009027B6" w:rsidRPr="009027B6" w:rsidRDefault="009027B6" w:rsidP="00EB5078">
      <w:pPr>
        <w:spacing w:after="0" w:line="240" w:lineRule="auto"/>
        <w:rPr>
          <w:rFonts w:ascii="Times New Roman" w:eastAsia="Times New Roman" w:hAnsi="Times New Roman" w:cs="Times New Roman"/>
          <w:b/>
          <w:bCs/>
          <w:sz w:val="32"/>
          <w:szCs w:val="32"/>
          <w:lang w:eastAsia="pl-PL"/>
        </w:rPr>
      </w:pPr>
    </w:p>
    <w:p w14:paraId="14C54D57" w14:textId="77777777" w:rsidR="00EB5078"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3.1. Ogólne wymagania dotyczące sprzętu</w:t>
      </w:r>
    </w:p>
    <w:p w14:paraId="31B2CFDF" w14:textId="0C234F13" w:rsidR="00EB5078" w:rsidRDefault="00EB5078" w:rsidP="009027B6">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  Ogólne wymagania dotyczące sprzętu podano w STWiORB D-M-00.00.00. “Wymagania ogólne”  pkt. 3</w:t>
      </w:r>
    </w:p>
    <w:p w14:paraId="419D4D2A" w14:textId="77777777" w:rsidR="009027B6" w:rsidRPr="009027B6" w:rsidRDefault="009027B6" w:rsidP="009027B6">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14:paraId="33DD63C5" w14:textId="77777777" w:rsidR="00EB5078" w:rsidRPr="009027B6" w:rsidRDefault="00EB5078" w:rsidP="00EB5078">
      <w:pPr>
        <w:spacing w:after="0" w:line="240" w:lineRule="auto"/>
        <w:rPr>
          <w:rFonts w:ascii="Times New Roman" w:eastAsia="Times New Roman" w:hAnsi="Times New Roman" w:cs="Times New Roman"/>
          <w:b/>
          <w:bCs/>
          <w:sz w:val="28"/>
          <w:szCs w:val="28"/>
          <w:lang w:eastAsia="pl-PL"/>
        </w:rPr>
      </w:pPr>
      <w:r w:rsidRPr="009027B6">
        <w:rPr>
          <w:rFonts w:ascii="Times New Roman" w:eastAsia="Times New Roman" w:hAnsi="Times New Roman" w:cs="Times New Roman"/>
          <w:b/>
          <w:bCs/>
          <w:sz w:val="28"/>
          <w:szCs w:val="28"/>
          <w:lang w:eastAsia="pl-PL"/>
        </w:rPr>
        <w:t>3.2. Sprzęt pomiarowy.</w:t>
      </w:r>
    </w:p>
    <w:p w14:paraId="4F495A87"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 Do odtworzenia trasy i punktów wysokościowych należy stosować następujący sprzęt:</w:t>
      </w:r>
    </w:p>
    <w:p w14:paraId="4C22BE57" w14:textId="77777777" w:rsidR="00EB5078" w:rsidRPr="009027B6" w:rsidRDefault="00EB5078" w:rsidP="00EB5078">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niwelatory,</w:t>
      </w:r>
    </w:p>
    <w:p w14:paraId="6BECEC84" w14:textId="77777777" w:rsidR="00EB5078" w:rsidRPr="009027B6" w:rsidRDefault="00EB5078" w:rsidP="00EB5078">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tyczki,</w:t>
      </w:r>
    </w:p>
    <w:p w14:paraId="7B3A66C8" w14:textId="77777777" w:rsidR="00EB5078" w:rsidRPr="009027B6" w:rsidRDefault="00EB5078" w:rsidP="00EB5078">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łaty,</w:t>
      </w:r>
    </w:p>
    <w:p w14:paraId="0A85F6FA" w14:textId="77777777" w:rsidR="00EB5078" w:rsidRPr="009027B6" w:rsidRDefault="00EB5078" w:rsidP="00EB5078">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taśmy stalowe. </w:t>
      </w:r>
    </w:p>
    <w:p w14:paraId="23F78AA9" w14:textId="4AA6261D" w:rsidR="00EB5078" w:rsidRDefault="00EB5078" w:rsidP="009027B6">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Sprzęt stosowany do odtworzenia trasy i punktów głównych powinien gwarantować uzyskanie wymaganej dokładności pomiaru.</w:t>
      </w:r>
    </w:p>
    <w:p w14:paraId="631108EA" w14:textId="77777777" w:rsidR="009027B6" w:rsidRPr="009027B6" w:rsidRDefault="009027B6" w:rsidP="009027B6">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
          <w:bCs/>
          <w:sz w:val="24"/>
          <w:szCs w:val="24"/>
          <w:u w:val="single"/>
          <w:lang w:eastAsia="pl-PL"/>
        </w:rPr>
      </w:pPr>
    </w:p>
    <w:p w14:paraId="6A8F3CCD" w14:textId="70E98365" w:rsidR="00EB5078" w:rsidRPr="009027B6" w:rsidRDefault="00EB5078" w:rsidP="00EB5078">
      <w:pPr>
        <w:spacing w:after="0" w:line="240" w:lineRule="auto"/>
        <w:rPr>
          <w:rFonts w:ascii="Times New Roman" w:eastAsia="Times New Roman" w:hAnsi="Times New Roman" w:cs="Times New Roman"/>
          <w:b/>
          <w:bCs/>
          <w:sz w:val="32"/>
          <w:szCs w:val="32"/>
          <w:lang w:eastAsia="pl-PL"/>
        </w:rPr>
      </w:pPr>
      <w:r w:rsidRPr="009027B6">
        <w:rPr>
          <w:rFonts w:ascii="Times New Roman" w:eastAsia="Times New Roman" w:hAnsi="Times New Roman" w:cs="Times New Roman"/>
          <w:b/>
          <w:bCs/>
          <w:sz w:val="32"/>
          <w:szCs w:val="32"/>
          <w:lang w:eastAsia="pl-PL"/>
        </w:rPr>
        <w:t>4. TRANSPORT</w:t>
      </w:r>
    </w:p>
    <w:p w14:paraId="1FF34DE2" w14:textId="58EB3A6D" w:rsidR="00EB5078" w:rsidRDefault="00645B49" w:rsidP="00EB5078">
      <w:pPr>
        <w:spacing w:after="0" w:line="240" w:lineRule="auto"/>
        <w:rPr>
          <w:rFonts w:ascii="Times New Roman" w:eastAsia="Times New Roman" w:hAnsi="Times New Roman" w:cs="Times New Roman"/>
          <w:sz w:val="24"/>
          <w:szCs w:val="24"/>
          <w:lang w:eastAsia="pl-PL"/>
        </w:rPr>
      </w:pPr>
      <w:r w:rsidRPr="009027B6">
        <w:rPr>
          <w:rFonts w:ascii="Times New Roman" w:eastAsia="Times New Roman" w:hAnsi="Times New Roman" w:cs="Times New Roman"/>
          <w:sz w:val="24"/>
          <w:szCs w:val="24"/>
          <w:lang w:eastAsia="pl-PL"/>
        </w:rPr>
        <w:t xml:space="preserve">      </w:t>
      </w:r>
      <w:r w:rsidR="00EB5078" w:rsidRPr="009027B6">
        <w:rPr>
          <w:rFonts w:ascii="Times New Roman" w:eastAsia="Times New Roman" w:hAnsi="Times New Roman" w:cs="Times New Roman"/>
          <w:sz w:val="24"/>
          <w:szCs w:val="24"/>
          <w:lang w:eastAsia="pl-PL"/>
        </w:rPr>
        <w:t>Nie występuje.</w:t>
      </w:r>
    </w:p>
    <w:p w14:paraId="532D44CF" w14:textId="77777777" w:rsidR="00CE5C44" w:rsidRPr="009027B6" w:rsidRDefault="00CE5C44" w:rsidP="00EB5078">
      <w:pPr>
        <w:spacing w:after="0" w:line="240" w:lineRule="auto"/>
        <w:rPr>
          <w:rFonts w:ascii="Times New Roman" w:eastAsia="Times New Roman" w:hAnsi="Times New Roman" w:cs="Times New Roman"/>
          <w:b/>
          <w:bCs/>
          <w:sz w:val="24"/>
          <w:szCs w:val="24"/>
          <w:lang w:eastAsia="pl-PL"/>
        </w:rPr>
      </w:pPr>
    </w:p>
    <w:p w14:paraId="14E91BEA" w14:textId="4DE0A6D1" w:rsidR="00CE5C44" w:rsidRDefault="00EB5078" w:rsidP="00EB5078">
      <w:pPr>
        <w:spacing w:after="0" w:line="240" w:lineRule="auto"/>
        <w:rPr>
          <w:rFonts w:ascii="Times New Roman" w:eastAsia="Times New Roman" w:hAnsi="Times New Roman" w:cs="Times New Roman"/>
          <w:b/>
          <w:bCs/>
          <w:sz w:val="32"/>
          <w:szCs w:val="32"/>
          <w:lang w:eastAsia="pl-PL"/>
        </w:rPr>
      </w:pPr>
      <w:r w:rsidRPr="009027B6">
        <w:rPr>
          <w:rFonts w:ascii="Times New Roman" w:eastAsia="Times New Roman" w:hAnsi="Times New Roman" w:cs="Times New Roman"/>
          <w:b/>
          <w:bCs/>
          <w:sz w:val="32"/>
          <w:szCs w:val="32"/>
          <w:lang w:eastAsia="pl-PL"/>
        </w:rPr>
        <w:t>5. WYKONANIE  ROBÓT</w:t>
      </w:r>
    </w:p>
    <w:p w14:paraId="3E6C6C5A" w14:textId="77777777" w:rsidR="00CE5C44" w:rsidRDefault="00CE5C44" w:rsidP="00EB5078">
      <w:pPr>
        <w:spacing w:after="0" w:line="240" w:lineRule="auto"/>
        <w:rPr>
          <w:rFonts w:ascii="Times New Roman" w:eastAsia="Times New Roman" w:hAnsi="Times New Roman" w:cs="Times New Roman"/>
          <w:b/>
          <w:bCs/>
          <w:sz w:val="32"/>
          <w:szCs w:val="32"/>
          <w:lang w:eastAsia="pl-PL"/>
        </w:rPr>
      </w:pPr>
    </w:p>
    <w:p w14:paraId="0F262DEA" w14:textId="729D3AE3" w:rsidR="00EB5078"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5.1. Ogólne wymagania dotyczące wykonania robót</w:t>
      </w:r>
    </w:p>
    <w:p w14:paraId="386DDF1C" w14:textId="60859D06" w:rsidR="00EB5078" w:rsidRDefault="00EB5078" w:rsidP="009027B6">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  </w:t>
      </w:r>
      <w:r w:rsidR="00645B49" w:rsidRPr="009027B6">
        <w:rPr>
          <w:rFonts w:ascii="Times New Roman" w:eastAsia="Times New Roman" w:hAnsi="Times New Roman" w:cs="Times New Roman"/>
          <w:bCs/>
          <w:sz w:val="24"/>
          <w:szCs w:val="24"/>
          <w:lang w:eastAsia="pl-PL"/>
        </w:rPr>
        <w:t xml:space="preserve">      </w:t>
      </w:r>
      <w:r w:rsidRPr="009027B6">
        <w:rPr>
          <w:rFonts w:ascii="Times New Roman" w:eastAsia="Times New Roman" w:hAnsi="Times New Roman" w:cs="Times New Roman"/>
          <w:bCs/>
          <w:sz w:val="24"/>
          <w:szCs w:val="24"/>
          <w:lang w:eastAsia="pl-PL"/>
        </w:rPr>
        <w:t>Ogólne wymagania dotyczące wykonania robót podano w STWiORB D-M-00.00.00. “Wymagania ogólne” pkt.5.</w:t>
      </w:r>
    </w:p>
    <w:p w14:paraId="00E5D157" w14:textId="77777777" w:rsidR="00CE5C44" w:rsidRPr="009027B6" w:rsidRDefault="00CE5C44" w:rsidP="009027B6">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
          <w:bCs/>
          <w:i/>
          <w:iCs/>
          <w:sz w:val="24"/>
          <w:szCs w:val="24"/>
          <w:lang w:eastAsia="pl-PL"/>
        </w:rPr>
      </w:pPr>
    </w:p>
    <w:p w14:paraId="4E1BAB5D" w14:textId="2DB4E7DE" w:rsidR="00645B49" w:rsidRPr="009027B6" w:rsidRDefault="00EB5078" w:rsidP="00EB5078">
      <w:pPr>
        <w:spacing w:after="0" w:line="240" w:lineRule="auto"/>
        <w:rPr>
          <w:rFonts w:ascii="Times New Roman" w:eastAsia="Times New Roman" w:hAnsi="Times New Roman" w:cs="Times New Roman"/>
          <w:b/>
          <w:bCs/>
          <w:sz w:val="28"/>
          <w:szCs w:val="28"/>
          <w:lang w:eastAsia="pl-PL"/>
        </w:rPr>
      </w:pPr>
      <w:r w:rsidRPr="009027B6">
        <w:rPr>
          <w:rFonts w:ascii="Times New Roman" w:eastAsia="Times New Roman" w:hAnsi="Times New Roman" w:cs="Times New Roman"/>
          <w:b/>
          <w:bCs/>
          <w:sz w:val="28"/>
          <w:szCs w:val="28"/>
          <w:lang w:eastAsia="pl-PL"/>
        </w:rPr>
        <w:t>5.2. Zasady wykonywania prac pomiarowych</w:t>
      </w:r>
    </w:p>
    <w:p w14:paraId="439D66E5" w14:textId="267250EF"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645B49" w:rsidRPr="009027B6">
        <w:rPr>
          <w:rFonts w:ascii="Times New Roman" w:eastAsia="Times New Roman" w:hAnsi="Times New Roman" w:cs="Times New Roman"/>
          <w:bCs/>
          <w:sz w:val="24"/>
          <w:szCs w:val="24"/>
          <w:lang w:eastAsia="pl-PL"/>
        </w:rPr>
        <w:t xml:space="preserve">      </w:t>
      </w:r>
      <w:r w:rsidRPr="009027B6">
        <w:rPr>
          <w:rFonts w:ascii="Times New Roman" w:eastAsia="Times New Roman" w:hAnsi="Times New Roman" w:cs="Times New Roman"/>
          <w:bCs/>
          <w:sz w:val="24"/>
          <w:szCs w:val="24"/>
          <w:lang w:eastAsia="pl-PL"/>
        </w:rPr>
        <w:t xml:space="preserve">Prace pomiarowe powinny być wykonane zgodnie z obowiązującymi Instrukcjami </w:t>
      </w:r>
      <w:proofErr w:type="spellStart"/>
      <w:r w:rsidRPr="009027B6">
        <w:rPr>
          <w:rFonts w:ascii="Times New Roman" w:eastAsia="Times New Roman" w:hAnsi="Times New Roman" w:cs="Times New Roman"/>
          <w:bCs/>
          <w:sz w:val="24"/>
          <w:szCs w:val="24"/>
          <w:lang w:eastAsia="pl-PL"/>
        </w:rPr>
        <w:t>GUGiK</w:t>
      </w:r>
      <w:proofErr w:type="spellEnd"/>
      <w:r w:rsidRPr="009027B6">
        <w:rPr>
          <w:rFonts w:ascii="Times New Roman" w:eastAsia="Times New Roman" w:hAnsi="Times New Roman" w:cs="Times New Roman"/>
          <w:bCs/>
          <w:sz w:val="24"/>
          <w:szCs w:val="24"/>
          <w:lang w:eastAsia="pl-PL"/>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kwalifikacja i uprawnienia. </w:t>
      </w:r>
    </w:p>
    <w:p w14:paraId="43663708" w14:textId="77777777" w:rsidR="00645B49"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t xml:space="preserve">Wykonawca powinien natychmiast poinformować Inżyniera o wszelkich błędach wykrytych w wytyczeniu punktów głównych trasy i (lub) reperów roboczych. Błędy te powinny być usunięte na koszt Zamawiającego. </w:t>
      </w:r>
    </w:p>
    <w:p w14:paraId="08812807" w14:textId="6E07F1A7" w:rsidR="00EB5078" w:rsidRPr="009027B6" w:rsidRDefault="00645B49" w:rsidP="00645B49">
      <w:pPr>
        <w:tabs>
          <w:tab w:val="center" w:pos="567"/>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Pr="009027B6">
        <w:rPr>
          <w:rFonts w:ascii="Times New Roman" w:eastAsia="Times New Roman" w:hAnsi="Times New Roman" w:cs="Times New Roman"/>
          <w:bCs/>
          <w:sz w:val="24"/>
          <w:szCs w:val="24"/>
          <w:lang w:eastAsia="pl-PL"/>
        </w:rPr>
        <w:tab/>
      </w:r>
      <w:r w:rsidR="00EB5078" w:rsidRPr="009027B6">
        <w:rPr>
          <w:rFonts w:ascii="Times New Roman" w:eastAsia="Times New Roman" w:hAnsi="Times New Roman" w:cs="Times New Roman"/>
          <w:bCs/>
          <w:sz w:val="24"/>
          <w:szCs w:val="24"/>
          <w:lang w:eastAsia="pl-PL"/>
        </w:rP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t>
      </w:r>
    </w:p>
    <w:p w14:paraId="5DE936EF" w14:textId="00D6C0FF"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645B49" w:rsidRPr="009027B6">
        <w:rPr>
          <w:rFonts w:ascii="Times New Roman" w:eastAsia="Times New Roman" w:hAnsi="Times New Roman" w:cs="Times New Roman"/>
          <w:bCs/>
          <w:sz w:val="24"/>
          <w:szCs w:val="24"/>
          <w:lang w:eastAsia="pl-PL"/>
        </w:rPr>
        <w:t xml:space="preserve">      </w:t>
      </w:r>
      <w:r w:rsidRPr="009027B6">
        <w:rPr>
          <w:rFonts w:ascii="Times New Roman" w:eastAsia="Times New Roman" w:hAnsi="Times New Roman" w:cs="Times New Roman"/>
          <w:bCs/>
          <w:sz w:val="24"/>
          <w:szCs w:val="24"/>
          <w:lang w:eastAsia="pl-PL"/>
        </w:rPr>
        <w:t xml:space="preserve">Wszystkie roboty dodatkowe, wynikające z różnic rzędnych terenu podanych w dokumentacji projektowej i rzędnych rzeczywistych, akceptowane przez Inżyniera, zostaną </w:t>
      </w:r>
      <w:r w:rsidRPr="009027B6">
        <w:rPr>
          <w:rFonts w:ascii="Times New Roman" w:eastAsia="Times New Roman" w:hAnsi="Times New Roman" w:cs="Times New Roman"/>
          <w:bCs/>
          <w:sz w:val="24"/>
          <w:szCs w:val="24"/>
          <w:lang w:eastAsia="pl-PL"/>
        </w:rPr>
        <w:lastRenderedPageBreak/>
        <w:t xml:space="preserve">wykonane na koszt Zamawiającego. Zaniechanie powiadomienia Inżyniera oznacza, że roboty dodatkowe w takim przypadku obciążą Wykonawcę. Wszystkie roboty, które bazują na pomiarach Wykonawcy, nie mogą być rozpoczęte przed zaakceptowaniem wyników pomiarów przez Inżyniera. </w:t>
      </w:r>
    </w:p>
    <w:p w14:paraId="56ED56F9" w14:textId="46F2832E"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645B49" w:rsidRPr="009027B6">
        <w:rPr>
          <w:rFonts w:ascii="Times New Roman" w:eastAsia="Times New Roman" w:hAnsi="Times New Roman" w:cs="Times New Roman"/>
          <w:bCs/>
          <w:sz w:val="24"/>
          <w:szCs w:val="24"/>
          <w:lang w:eastAsia="pl-PL"/>
        </w:rPr>
        <w:t xml:space="preserve">      </w:t>
      </w:r>
      <w:r w:rsidRPr="009027B6">
        <w:rPr>
          <w:rFonts w:ascii="Times New Roman" w:eastAsia="Times New Roman" w:hAnsi="Times New Roman" w:cs="Times New Roman"/>
          <w:bCs/>
          <w:sz w:val="24"/>
          <w:szCs w:val="24"/>
          <w:lang w:eastAsia="pl-PL"/>
        </w:rPr>
        <w:t xml:space="preserve">Punkty wierzchołkowe, punkty główne trasy i punkty pośrednie osi trasy muszą być zaopatrzone w oznaczenia określające w sposób wyraźny i jednoznaczny charakterystykę i położenie tych punktów. </w:t>
      </w:r>
    </w:p>
    <w:p w14:paraId="6A2E7ABA"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t>Forma i wzór tych oznaczeń powinny być zaakceptowane przez Inżyniera.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14:paraId="14271D78" w14:textId="77777777" w:rsidR="00EB5078" w:rsidRPr="009027B6" w:rsidRDefault="00EB5078" w:rsidP="00EB5078">
      <w:pPr>
        <w:tabs>
          <w:tab w:val="left" w:pos="0"/>
        </w:tabs>
        <w:spacing w:after="0" w:line="240" w:lineRule="auto"/>
        <w:rPr>
          <w:rFonts w:ascii="Times New Roman" w:eastAsia="Times New Roman" w:hAnsi="Times New Roman" w:cs="Times New Roman"/>
          <w:b/>
          <w:sz w:val="24"/>
          <w:szCs w:val="24"/>
          <w:lang w:eastAsia="pl-PL"/>
        </w:rPr>
      </w:pPr>
    </w:p>
    <w:p w14:paraId="4BAEC580" w14:textId="0B9CA823" w:rsidR="00645B49" w:rsidRPr="009027B6" w:rsidRDefault="00EB5078" w:rsidP="00EB5078">
      <w:pPr>
        <w:tabs>
          <w:tab w:val="left" w:pos="0"/>
        </w:tabs>
        <w:spacing w:after="0" w:line="240" w:lineRule="auto"/>
        <w:rPr>
          <w:rFonts w:ascii="Times New Roman" w:eastAsia="Times New Roman" w:hAnsi="Times New Roman" w:cs="Times New Roman"/>
          <w:b/>
          <w:sz w:val="28"/>
          <w:szCs w:val="28"/>
          <w:lang w:eastAsia="pl-PL"/>
        </w:rPr>
      </w:pPr>
      <w:r w:rsidRPr="009027B6">
        <w:rPr>
          <w:rFonts w:ascii="Times New Roman" w:eastAsia="Times New Roman" w:hAnsi="Times New Roman" w:cs="Times New Roman"/>
          <w:b/>
          <w:sz w:val="28"/>
          <w:szCs w:val="28"/>
          <w:lang w:eastAsia="pl-PL"/>
        </w:rPr>
        <w:t>5.3. Sprawdzenie wyznaczenia punktów głównych osi trasy i punktów  wysokościowych</w:t>
      </w:r>
    </w:p>
    <w:p w14:paraId="5C89B6F7" w14:textId="6D952680" w:rsidR="00EB5078" w:rsidRPr="009027B6" w:rsidRDefault="00EB5078" w:rsidP="00645B49">
      <w:pPr>
        <w:tabs>
          <w:tab w:val="center" w:pos="567"/>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645B49" w:rsidRPr="009027B6">
        <w:rPr>
          <w:rFonts w:ascii="Times New Roman" w:eastAsia="Times New Roman" w:hAnsi="Times New Roman" w:cs="Times New Roman"/>
          <w:bCs/>
          <w:sz w:val="24"/>
          <w:szCs w:val="24"/>
          <w:lang w:eastAsia="pl-PL"/>
        </w:rPr>
        <w:tab/>
      </w:r>
      <w:r w:rsidRPr="009027B6">
        <w:rPr>
          <w:rFonts w:ascii="Times New Roman" w:eastAsia="Times New Roman" w:hAnsi="Times New Roman" w:cs="Times New Roman"/>
          <w:bCs/>
          <w:sz w:val="24"/>
          <w:szCs w:val="24"/>
          <w:lang w:eastAsia="pl-PL"/>
        </w:rPr>
        <w:t xml:space="preserve">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Zamawiający powinien założyć robocze punkty wysokościowe (repery robocze) wzdłuż osi trasy drogowej, a także przy każdym obiekcie inżynierskim. </w:t>
      </w:r>
    </w:p>
    <w:p w14:paraId="2A3CFD85" w14:textId="3F95690B" w:rsidR="00EB5078" w:rsidRPr="009027B6" w:rsidRDefault="00EB5078" w:rsidP="00645B49">
      <w:pPr>
        <w:tabs>
          <w:tab w:val="center" w:pos="567"/>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645B49" w:rsidRPr="009027B6">
        <w:rPr>
          <w:rFonts w:ascii="Times New Roman" w:eastAsia="Times New Roman" w:hAnsi="Times New Roman" w:cs="Times New Roman"/>
          <w:bCs/>
          <w:sz w:val="24"/>
          <w:szCs w:val="24"/>
          <w:lang w:eastAsia="pl-PL"/>
        </w:rPr>
        <w:tab/>
      </w:r>
      <w:r w:rsidRPr="009027B6">
        <w:rPr>
          <w:rFonts w:ascii="Times New Roman" w:eastAsia="Times New Roman" w:hAnsi="Times New Roman" w:cs="Times New Roman"/>
          <w:bCs/>
          <w:sz w:val="24"/>
          <w:szCs w:val="24"/>
          <w:lang w:eastAsia="pl-PL"/>
        </w:rPr>
        <w:t xml:space="preserve">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w:t>
      </w:r>
    </w:p>
    <w:p w14:paraId="15513D20" w14:textId="1E1ECB88" w:rsidR="00645B49" w:rsidRPr="009027B6" w:rsidRDefault="00EB5078" w:rsidP="00645B49">
      <w:pPr>
        <w:tabs>
          <w:tab w:val="center" w:pos="567"/>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645B49" w:rsidRPr="009027B6">
        <w:rPr>
          <w:rFonts w:ascii="Times New Roman" w:eastAsia="Times New Roman" w:hAnsi="Times New Roman" w:cs="Times New Roman"/>
          <w:bCs/>
          <w:sz w:val="24"/>
          <w:szCs w:val="24"/>
          <w:lang w:eastAsia="pl-PL"/>
        </w:rPr>
        <w:tab/>
      </w:r>
      <w:r w:rsidRPr="009027B6">
        <w:rPr>
          <w:rFonts w:ascii="Times New Roman" w:eastAsia="Times New Roman" w:hAnsi="Times New Roman" w:cs="Times New Roman"/>
          <w:bCs/>
          <w:sz w:val="24"/>
          <w:szCs w:val="24"/>
          <w:lang w:eastAsia="pl-PL"/>
        </w:rPr>
        <w:t xml:space="preserve">O ile brak takich punktów, repery robocze należy założyć w postaci słupków betonowych lub grubych kształtowników stalowych, osadzonych w gruncie w sposób wykluczający osiadanie, zaakceptowany przez Inżyniera.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sidRPr="009027B6">
        <w:rPr>
          <w:rFonts w:ascii="Times New Roman" w:eastAsia="Times New Roman" w:hAnsi="Times New Roman" w:cs="Times New Roman"/>
          <w:bCs/>
          <w:sz w:val="24"/>
          <w:szCs w:val="24"/>
          <w:lang w:eastAsia="pl-PL"/>
        </w:rPr>
        <w:t>reperu</w:t>
      </w:r>
      <w:proofErr w:type="spellEnd"/>
      <w:r w:rsidRPr="009027B6">
        <w:rPr>
          <w:rFonts w:ascii="Times New Roman" w:eastAsia="Times New Roman" w:hAnsi="Times New Roman" w:cs="Times New Roman"/>
          <w:bCs/>
          <w:sz w:val="24"/>
          <w:szCs w:val="24"/>
          <w:lang w:eastAsia="pl-PL"/>
        </w:rPr>
        <w:t xml:space="preserve"> i jego rzędnej.</w:t>
      </w:r>
    </w:p>
    <w:p w14:paraId="44859DAA" w14:textId="77777777" w:rsidR="00EB5078" w:rsidRPr="009027B6" w:rsidRDefault="00EB5078" w:rsidP="00EB5078">
      <w:pPr>
        <w:spacing w:after="0" w:line="240" w:lineRule="auto"/>
        <w:rPr>
          <w:rFonts w:ascii="Times New Roman" w:eastAsia="Times New Roman" w:hAnsi="Times New Roman" w:cs="Times New Roman"/>
          <w:sz w:val="24"/>
          <w:szCs w:val="24"/>
          <w:lang w:eastAsia="pl-PL"/>
        </w:rPr>
      </w:pPr>
    </w:p>
    <w:p w14:paraId="24012284" w14:textId="39A40F54" w:rsidR="00645B49" w:rsidRPr="009027B6" w:rsidRDefault="00EB5078" w:rsidP="009027B6">
      <w:pPr>
        <w:tabs>
          <w:tab w:val="left" w:pos="0"/>
          <w:tab w:val="left" w:pos="3612"/>
        </w:tabs>
        <w:spacing w:after="0" w:line="240" w:lineRule="auto"/>
        <w:rPr>
          <w:rFonts w:ascii="Times New Roman" w:eastAsia="Times New Roman" w:hAnsi="Times New Roman" w:cs="Times New Roman"/>
          <w:b/>
          <w:sz w:val="28"/>
          <w:szCs w:val="28"/>
          <w:lang w:eastAsia="pl-PL"/>
        </w:rPr>
      </w:pPr>
      <w:r w:rsidRPr="009027B6">
        <w:rPr>
          <w:rFonts w:ascii="Times New Roman" w:eastAsia="Times New Roman" w:hAnsi="Times New Roman" w:cs="Times New Roman"/>
          <w:b/>
          <w:sz w:val="28"/>
          <w:szCs w:val="28"/>
          <w:lang w:eastAsia="pl-PL"/>
        </w:rPr>
        <w:t>5.4. Odtworzenie osi trasy</w:t>
      </w:r>
      <w:r w:rsidR="009027B6">
        <w:rPr>
          <w:rFonts w:ascii="Times New Roman" w:eastAsia="Times New Roman" w:hAnsi="Times New Roman" w:cs="Times New Roman"/>
          <w:b/>
          <w:sz w:val="28"/>
          <w:szCs w:val="28"/>
          <w:lang w:eastAsia="pl-PL"/>
        </w:rPr>
        <w:tab/>
      </w:r>
    </w:p>
    <w:p w14:paraId="3CEB59F4" w14:textId="25665A4A" w:rsidR="00EB5078" w:rsidRPr="009027B6" w:rsidRDefault="00EB5078" w:rsidP="00645B49">
      <w:pPr>
        <w:tabs>
          <w:tab w:val="center" w:pos="567"/>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645B49" w:rsidRPr="009027B6">
        <w:rPr>
          <w:rFonts w:ascii="Times New Roman" w:eastAsia="Times New Roman" w:hAnsi="Times New Roman" w:cs="Times New Roman"/>
          <w:bCs/>
          <w:sz w:val="24"/>
          <w:szCs w:val="24"/>
          <w:lang w:eastAsia="pl-PL"/>
        </w:rPr>
        <w:tab/>
      </w:r>
      <w:r w:rsidRPr="009027B6">
        <w:rPr>
          <w:rFonts w:ascii="Times New Roman" w:eastAsia="Times New Roman" w:hAnsi="Times New Roman" w:cs="Times New Roman"/>
          <w:bCs/>
          <w:sz w:val="24"/>
          <w:szCs w:val="24"/>
          <w:lang w:eastAsia="pl-PL"/>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w:t>
      </w:r>
    </w:p>
    <w:p w14:paraId="2BE6AAF3" w14:textId="13EAFCAB" w:rsidR="00EB5078" w:rsidRDefault="00EB5078" w:rsidP="00E14A66">
      <w:pPr>
        <w:tabs>
          <w:tab w:val="center" w:pos="567"/>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E14A66" w:rsidRPr="009027B6">
        <w:rPr>
          <w:rFonts w:ascii="Times New Roman" w:eastAsia="Times New Roman" w:hAnsi="Times New Roman" w:cs="Times New Roman"/>
          <w:bCs/>
          <w:sz w:val="24"/>
          <w:szCs w:val="24"/>
          <w:lang w:eastAsia="pl-PL"/>
        </w:rPr>
        <w:tab/>
      </w:r>
      <w:r w:rsidRPr="009027B6">
        <w:rPr>
          <w:rFonts w:ascii="Times New Roman" w:eastAsia="Times New Roman" w:hAnsi="Times New Roman" w:cs="Times New Roman"/>
          <w:bCs/>
          <w:sz w:val="24"/>
          <w:szCs w:val="24"/>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pkt 2.2. Usunięcie pali z osi trasy jest dopuszczalne tylko wówczas, gdy Wykonawca robót zastąpi je odpowiednimi palami po obu stronach osi, umieszczonych poza granicą robót.</w:t>
      </w:r>
    </w:p>
    <w:p w14:paraId="6A343E65" w14:textId="506E6C20" w:rsidR="00E14A66" w:rsidRPr="009027B6" w:rsidRDefault="00EB5078" w:rsidP="00EB5078">
      <w:pPr>
        <w:tabs>
          <w:tab w:val="left" w:pos="0"/>
        </w:tabs>
        <w:spacing w:after="0" w:line="240" w:lineRule="auto"/>
        <w:rPr>
          <w:rFonts w:ascii="Times New Roman" w:eastAsia="Times New Roman" w:hAnsi="Times New Roman" w:cs="Times New Roman"/>
          <w:b/>
          <w:sz w:val="28"/>
          <w:szCs w:val="28"/>
          <w:lang w:eastAsia="pl-PL"/>
        </w:rPr>
      </w:pPr>
      <w:r w:rsidRPr="009027B6">
        <w:rPr>
          <w:rFonts w:ascii="Times New Roman" w:eastAsia="Times New Roman" w:hAnsi="Times New Roman" w:cs="Times New Roman"/>
          <w:b/>
          <w:sz w:val="28"/>
          <w:szCs w:val="28"/>
          <w:lang w:eastAsia="pl-PL"/>
        </w:rPr>
        <w:lastRenderedPageBreak/>
        <w:t>5.5. Wyznaczenie przekrojów poprzecznyc</w:t>
      </w:r>
      <w:r w:rsidR="00E14A66" w:rsidRPr="009027B6">
        <w:rPr>
          <w:rFonts w:ascii="Times New Roman" w:eastAsia="Times New Roman" w:hAnsi="Times New Roman" w:cs="Times New Roman"/>
          <w:b/>
          <w:sz w:val="28"/>
          <w:szCs w:val="28"/>
          <w:lang w:eastAsia="pl-PL"/>
        </w:rPr>
        <w:t>h</w:t>
      </w:r>
    </w:p>
    <w:p w14:paraId="05FA3973" w14:textId="14B6F49D" w:rsidR="00EB5078" w:rsidRPr="009027B6" w:rsidRDefault="00EB5078" w:rsidP="00E14A66">
      <w:pPr>
        <w:tabs>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E14A66" w:rsidRPr="009027B6">
        <w:rPr>
          <w:rFonts w:ascii="Times New Roman" w:eastAsia="Times New Roman" w:hAnsi="Times New Roman" w:cs="Times New Roman"/>
          <w:bCs/>
          <w:sz w:val="24"/>
          <w:szCs w:val="24"/>
          <w:lang w:eastAsia="pl-PL"/>
        </w:rPr>
        <w:tab/>
        <w:t xml:space="preserve">      </w:t>
      </w:r>
      <w:r w:rsidRPr="009027B6">
        <w:rPr>
          <w:rFonts w:ascii="Times New Roman" w:eastAsia="Times New Roman" w:hAnsi="Times New Roman" w:cs="Times New Roman"/>
          <w:bCs/>
          <w:sz w:val="24"/>
          <w:szCs w:val="24"/>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 Do wyznaczania krawędzi nasypów i wykopów należy stosować dobrze widoczne paliki lub wiechy.</w:t>
      </w:r>
    </w:p>
    <w:p w14:paraId="6B7A9C02"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t>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r w:rsidRPr="009027B6">
        <w:rPr>
          <w:rFonts w:ascii="Times New Roman" w:eastAsia="Times New Roman" w:hAnsi="Times New Roman" w:cs="Times New Roman"/>
          <w:bCs/>
          <w:sz w:val="24"/>
          <w:szCs w:val="24"/>
          <w:lang w:eastAsia="pl-PL"/>
        </w:rPr>
        <w:tab/>
      </w:r>
    </w:p>
    <w:p w14:paraId="59BFF182"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t>Profilowanie przekrojów poprzecznych musi umożliwiać wykonanie nasypów i wykopów o kształcie zgodnym z dokumentacją projektową.</w:t>
      </w:r>
    </w:p>
    <w:p w14:paraId="33A100F0"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p>
    <w:p w14:paraId="42ADC291" w14:textId="45B95BA2" w:rsidR="00EB5078" w:rsidRPr="009027B6" w:rsidRDefault="00EB5078" w:rsidP="00EB5078">
      <w:pPr>
        <w:tabs>
          <w:tab w:val="left" w:pos="0"/>
        </w:tabs>
        <w:spacing w:after="0" w:line="240" w:lineRule="auto"/>
        <w:rPr>
          <w:rFonts w:ascii="Times New Roman" w:eastAsia="Times New Roman" w:hAnsi="Times New Roman" w:cs="Times New Roman"/>
          <w:b/>
          <w:sz w:val="28"/>
          <w:szCs w:val="28"/>
          <w:lang w:eastAsia="pl-PL"/>
        </w:rPr>
      </w:pPr>
      <w:r w:rsidRPr="009027B6">
        <w:rPr>
          <w:rFonts w:ascii="Times New Roman" w:eastAsia="Times New Roman" w:hAnsi="Times New Roman" w:cs="Times New Roman"/>
          <w:b/>
          <w:sz w:val="28"/>
          <w:szCs w:val="28"/>
          <w:lang w:eastAsia="pl-PL"/>
        </w:rPr>
        <w:t>5.6. Wyznaczenie położenia obiektów drogowych</w:t>
      </w:r>
    </w:p>
    <w:p w14:paraId="1F0E042D"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t>Dla każdego z obiektów drogowych należy wyznaczyć jego położenie w terenie poprzez:</w:t>
      </w:r>
    </w:p>
    <w:p w14:paraId="77C30178" w14:textId="77777777" w:rsidR="00EB5078" w:rsidRPr="009027B6" w:rsidRDefault="00EB5078" w:rsidP="00EB507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wytyczenie osi obiektu,</w:t>
      </w:r>
    </w:p>
    <w:p w14:paraId="0F1C519B" w14:textId="77777777" w:rsidR="00EB5078" w:rsidRPr="009027B6" w:rsidRDefault="00EB5078" w:rsidP="00EB507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wytyczenie punktów określających usytuowanie (kontur) obiektu, w szczególności fundamentu obiektu.</w:t>
      </w:r>
    </w:p>
    <w:p w14:paraId="4C736845"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p>
    <w:p w14:paraId="10EC9305" w14:textId="1DB1C164" w:rsidR="00084D65" w:rsidRPr="009027B6" w:rsidRDefault="00EB5078" w:rsidP="00E14A66">
      <w:pPr>
        <w:tabs>
          <w:tab w:val="center" w:pos="567"/>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ab/>
      </w:r>
      <w:r w:rsidR="00E14A66" w:rsidRPr="009027B6">
        <w:rPr>
          <w:rFonts w:ascii="Times New Roman" w:eastAsia="Times New Roman" w:hAnsi="Times New Roman" w:cs="Times New Roman"/>
          <w:bCs/>
          <w:sz w:val="24"/>
          <w:szCs w:val="24"/>
          <w:lang w:eastAsia="pl-PL"/>
        </w:rPr>
        <w:tab/>
      </w:r>
      <w:r w:rsidRPr="009027B6">
        <w:rPr>
          <w:rFonts w:ascii="Times New Roman" w:eastAsia="Times New Roman" w:hAnsi="Times New Roman" w:cs="Times New Roman"/>
          <w:bCs/>
          <w:sz w:val="24"/>
          <w:szCs w:val="24"/>
          <w:lang w:eastAsia="pl-PL"/>
        </w:rPr>
        <w:t>W przypadku obiektów mostowych dokumentacja projektowa powinna zawierać opis odpowiedniej osnowy realizacyjnej do wytyczenia tych obiektów. Położenie obiektu w planie należy określić z dokładnością określoną w punkcie 5.4.</w:t>
      </w:r>
    </w:p>
    <w:p w14:paraId="38E6AE03"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04AE6E08" w14:textId="325E2C4F" w:rsidR="00EB5078" w:rsidRPr="009027B6" w:rsidRDefault="00EB5078" w:rsidP="00EB5078">
      <w:pPr>
        <w:spacing w:after="0" w:line="240" w:lineRule="auto"/>
        <w:rPr>
          <w:rFonts w:ascii="Times New Roman" w:eastAsia="Times New Roman" w:hAnsi="Times New Roman" w:cs="Times New Roman"/>
          <w:b/>
          <w:bCs/>
          <w:sz w:val="32"/>
          <w:szCs w:val="32"/>
          <w:lang w:eastAsia="pl-PL"/>
        </w:rPr>
      </w:pPr>
      <w:r w:rsidRPr="009027B6">
        <w:rPr>
          <w:rFonts w:ascii="Times New Roman" w:eastAsia="Times New Roman" w:hAnsi="Times New Roman" w:cs="Times New Roman"/>
          <w:b/>
          <w:bCs/>
          <w:sz w:val="32"/>
          <w:szCs w:val="32"/>
          <w:lang w:eastAsia="pl-PL"/>
        </w:rPr>
        <w:t>6. KONTROLA  JAKOŚCI  ROBÓT</w:t>
      </w:r>
    </w:p>
    <w:p w14:paraId="61D6916A" w14:textId="77777777" w:rsidR="00E14A66" w:rsidRPr="009027B6" w:rsidRDefault="00E14A66" w:rsidP="00EB5078">
      <w:pPr>
        <w:spacing w:after="0" w:line="240" w:lineRule="auto"/>
        <w:rPr>
          <w:rFonts w:ascii="Times New Roman" w:eastAsia="Times New Roman" w:hAnsi="Times New Roman" w:cs="Times New Roman"/>
          <w:b/>
          <w:bCs/>
          <w:sz w:val="32"/>
          <w:szCs w:val="32"/>
          <w:lang w:eastAsia="pl-PL"/>
        </w:rPr>
      </w:pPr>
    </w:p>
    <w:p w14:paraId="46D505A8" w14:textId="4754DFE9" w:rsidR="00E14A66" w:rsidRPr="009027B6" w:rsidRDefault="00EB5078" w:rsidP="00EB5078">
      <w:pPr>
        <w:spacing w:after="0" w:line="240" w:lineRule="auto"/>
        <w:rPr>
          <w:rFonts w:ascii="Times New Roman" w:eastAsia="Times New Roman" w:hAnsi="Times New Roman" w:cs="Times New Roman"/>
          <w:b/>
          <w:bCs/>
          <w:sz w:val="28"/>
          <w:szCs w:val="28"/>
          <w:lang w:eastAsia="pl-PL"/>
        </w:rPr>
      </w:pPr>
      <w:r w:rsidRPr="009027B6">
        <w:rPr>
          <w:rFonts w:ascii="Times New Roman" w:eastAsia="Times New Roman" w:hAnsi="Times New Roman" w:cs="Times New Roman"/>
          <w:b/>
          <w:bCs/>
          <w:sz w:val="28"/>
          <w:szCs w:val="28"/>
          <w:lang w:eastAsia="pl-PL"/>
        </w:rPr>
        <w:t>6.1. Ogólne zasady kontroli jakości robót</w:t>
      </w:r>
    </w:p>
    <w:p w14:paraId="03CA208C" w14:textId="7546D6AB"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  </w:t>
      </w:r>
      <w:r w:rsidR="00E14A66" w:rsidRPr="009027B6">
        <w:rPr>
          <w:rFonts w:ascii="Times New Roman" w:eastAsia="Times New Roman" w:hAnsi="Times New Roman" w:cs="Times New Roman"/>
          <w:bCs/>
          <w:sz w:val="24"/>
          <w:szCs w:val="24"/>
          <w:lang w:eastAsia="pl-PL"/>
        </w:rPr>
        <w:tab/>
      </w:r>
      <w:r w:rsidRPr="009027B6">
        <w:rPr>
          <w:rFonts w:ascii="Times New Roman" w:eastAsia="Times New Roman" w:hAnsi="Times New Roman" w:cs="Times New Roman"/>
          <w:bCs/>
          <w:sz w:val="24"/>
          <w:szCs w:val="24"/>
          <w:lang w:eastAsia="pl-PL"/>
        </w:rPr>
        <w:t xml:space="preserve">Ogólne zasady kontroli jakości robót podano w STWiORB D-M-00.00.00. “Wymagania  </w:t>
      </w:r>
    </w:p>
    <w:p w14:paraId="7C4F4E1B" w14:textId="77777777" w:rsidR="00EB5078" w:rsidRPr="009027B6" w:rsidRDefault="00EB5078" w:rsidP="00EB5078">
      <w:pPr>
        <w:tabs>
          <w:tab w:val="center" w:pos="4536"/>
          <w:tab w:val="right" w:pos="9072"/>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ogólne” pkt. 6.</w:t>
      </w:r>
    </w:p>
    <w:p w14:paraId="67CB00FB" w14:textId="2607C612" w:rsidR="009027B6" w:rsidRDefault="00EB5078" w:rsidP="00CE5C44">
      <w:pPr>
        <w:spacing w:after="0" w:line="240" w:lineRule="auto"/>
        <w:ind w:firstLine="708"/>
        <w:rPr>
          <w:rFonts w:ascii="Times New Roman" w:eastAsia="Times New Roman" w:hAnsi="Times New Roman" w:cs="Times New Roman"/>
          <w:b/>
          <w:bCs/>
          <w:sz w:val="24"/>
          <w:szCs w:val="24"/>
          <w:lang w:eastAsia="pl-PL"/>
        </w:rPr>
      </w:pPr>
      <w:r w:rsidRPr="009027B6">
        <w:rPr>
          <w:rFonts w:ascii="Times New Roman" w:eastAsia="Times New Roman" w:hAnsi="Times New Roman" w:cs="Times New Roman"/>
          <w:bCs/>
          <w:sz w:val="24"/>
          <w:szCs w:val="24"/>
          <w:lang w:eastAsia="pl-PL"/>
        </w:rPr>
        <w:t xml:space="preserve">Kontrolę jakości prac pomiarowych związanych z odtworzeniem trasy i punktów wysokościowych należy prowadzić w/g ogólnych zasad określonych w Instrukcjach i wytycznych </w:t>
      </w:r>
      <w:proofErr w:type="spellStart"/>
      <w:r w:rsidRPr="009027B6">
        <w:rPr>
          <w:rFonts w:ascii="Times New Roman" w:eastAsia="Times New Roman" w:hAnsi="Times New Roman" w:cs="Times New Roman"/>
          <w:bCs/>
          <w:sz w:val="24"/>
          <w:szCs w:val="24"/>
          <w:lang w:eastAsia="pl-PL"/>
        </w:rPr>
        <w:t>GUGiK</w:t>
      </w:r>
      <w:proofErr w:type="spellEnd"/>
      <w:r w:rsidRPr="009027B6">
        <w:rPr>
          <w:rFonts w:ascii="Times New Roman" w:eastAsia="Times New Roman" w:hAnsi="Times New Roman" w:cs="Times New Roman"/>
          <w:bCs/>
          <w:sz w:val="24"/>
          <w:szCs w:val="24"/>
          <w:lang w:eastAsia="pl-PL"/>
        </w:rPr>
        <w:t xml:space="preserve"> (1, 2, 3, 4, 5, 6, 7,).</w:t>
      </w:r>
    </w:p>
    <w:p w14:paraId="5AA8EDBC" w14:textId="77777777" w:rsidR="009027B6" w:rsidRPr="009027B6" w:rsidRDefault="009027B6" w:rsidP="00EB5078">
      <w:pPr>
        <w:spacing w:after="0" w:line="240" w:lineRule="auto"/>
        <w:rPr>
          <w:rFonts w:ascii="Times New Roman" w:eastAsia="Times New Roman" w:hAnsi="Times New Roman" w:cs="Times New Roman"/>
          <w:b/>
          <w:bCs/>
          <w:sz w:val="24"/>
          <w:szCs w:val="24"/>
          <w:lang w:eastAsia="pl-PL"/>
        </w:rPr>
      </w:pPr>
    </w:p>
    <w:p w14:paraId="65BBC0B1" w14:textId="1E2591AA" w:rsidR="00EB5078" w:rsidRPr="009027B6" w:rsidRDefault="00EB5078" w:rsidP="00EB5078">
      <w:pPr>
        <w:spacing w:after="0" w:line="240" w:lineRule="auto"/>
        <w:rPr>
          <w:rFonts w:ascii="Times New Roman" w:eastAsia="Times New Roman" w:hAnsi="Times New Roman" w:cs="Times New Roman"/>
          <w:b/>
          <w:bCs/>
          <w:sz w:val="32"/>
          <w:szCs w:val="32"/>
          <w:lang w:eastAsia="pl-PL"/>
        </w:rPr>
      </w:pPr>
      <w:r w:rsidRPr="009027B6">
        <w:rPr>
          <w:rFonts w:ascii="Times New Roman" w:eastAsia="Times New Roman" w:hAnsi="Times New Roman" w:cs="Times New Roman"/>
          <w:b/>
          <w:bCs/>
          <w:sz w:val="32"/>
          <w:szCs w:val="32"/>
          <w:lang w:eastAsia="pl-PL"/>
        </w:rPr>
        <w:t xml:space="preserve">7. </w:t>
      </w:r>
      <w:r w:rsidR="00E14A66" w:rsidRPr="009027B6">
        <w:rPr>
          <w:rFonts w:ascii="Times New Roman" w:eastAsia="Times New Roman" w:hAnsi="Times New Roman" w:cs="Times New Roman"/>
          <w:b/>
          <w:bCs/>
          <w:sz w:val="32"/>
          <w:szCs w:val="32"/>
          <w:lang w:eastAsia="pl-PL"/>
        </w:rPr>
        <w:t xml:space="preserve"> </w:t>
      </w:r>
      <w:r w:rsidRPr="009027B6">
        <w:rPr>
          <w:rFonts w:ascii="Times New Roman" w:eastAsia="Times New Roman" w:hAnsi="Times New Roman" w:cs="Times New Roman"/>
          <w:b/>
          <w:bCs/>
          <w:sz w:val="32"/>
          <w:szCs w:val="32"/>
          <w:lang w:eastAsia="pl-PL"/>
        </w:rPr>
        <w:t>OBMIAR ROBÓT</w:t>
      </w:r>
    </w:p>
    <w:p w14:paraId="2251DE6F" w14:textId="77777777" w:rsidR="00E14A66" w:rsidRPr="009027B6" w:rsidRDefault="00E14A66" w:rsidP="00EB5078">
      <w:pPr>
        <w:spacing w:after="0" w:line="240" w:lineRule="auto"/>
        <w:rPr>
          <w:rFonts w:ascii="Times New Roman" w:eastAsia="Times New Roman" w:hAnsi="Times New Roman" w:cs="Times New Roman"/>
          <w:b/>
          <w:bCs/>
          <w:sz w:val="32"/>
          <w:szCs w:val="32"/>
          <w:lang w:eastAsia="pl-PL"/>
        </w:rPr>
      </w:pPr>
    </w:p>
    <w:p w14:paraId="0AD5E8D7" w14:textId="496408C8" w:rsidR="00E14A66"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7.1. Ogólne zasady obmiaru robót</w:t>
      </w:r>
    </w:p>
    <w:p w14:paraId="0F48258E" w14:textId="77777777" w:rsidR="00EB5078" w:rsidRPr="009027B6" w:rsidRDefault="00EB5078" w:rsidP="00EB5078">
      <w:pPr>
        <w:spacing w:after="0" w:line="240" w:lineRule="auto"/>
        <w:ind w:right="-14" w:firstLine="708"/>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Ogólne zasady obmiaru robót podano w STWiORB D-M-00.00.00. “Wymagania ogólne” pkt.7.</w:t>
      </w:r>
    </w:p>
    <w:p w14:paraId="5DD560AC"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6BB5B351" w14:textId="1DB52548" w:rsidR="00E14A66"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7.2. Jednostka obmiarowa</w:t>
      </w:r>
    </w:p>
    <w:p w14:paraId="094F560F" w14:textId="77777777" w:rsidR="00EB5078" w:rsidRPr="009027B6" w:rsidRDefault="00EB5078" w:rsidP="00EB5078">
      <w:pPr>
        <w:spacing w:after="0" w:line="240" w:lineRule="auto"/>
        <w:ind w:right="-14" w:firstLine="708"/>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Jednostką obmiarową robót związanych z odtworzeniem trasy w terenie i wyniesieniem granic pasa drogowego jest  1 km trasy drogowej.</w:t>
      </w:r>
    </w:p>
    <w:p w14:paraId="43A53918"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348C17AD" w14:textId="34AD0996" w:rsidR="00EB5078" w:rsidRPr="009027B6" w:rsidRDefault="00EB5078" w:rsidP="00EB5078">
      <w:pPr>
        <w:spacing w:after="0" w:line="240" w:lineRule="auto"/>
        <w:rPr>
          <w:rFonts w:ascii="Times New Roman" w:eastAsia="Times New Roman" w:hAnsi="Times New Roman" w:cs="Times New Roman"/>
          <w:b/>
          <w:bCs/>
          <w:sz w:val="32"/>
          <w:szCs w:val="32"/>
          <w:lang w:eastAsia="pl-PL"/>
        </w:rPr>
      </w:pPr>
      <w:r w:rsidRPr="009027B6">
        <w:rPr>
          <w:rFonts w:ascii="Times New Roman" w:eastAsia="Times New Roman" w:hAnsi="Times New Roman" w:cs="Times New Roman"/>
          <w:b/>
          <w:bCs/>
          <w:sz w:val="32"/>
          <w:szCs w:val="32"/>
          <w:lang w:eastAsia="pl-PL"/>
        </w:rPr>
        <w:t>8. ODBIÓR  ROBÓT</w:t>
      </w:r>
    </w:p>
    <w:p w14:paraId="7D750609"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0D757E56" w14:textId="77777777" w:rsidR="00EB5078" w:rsidRPr="009027B6" w:rsidRDefault="00EB5078" w:rsidP="00EB5078">
      <w:pPr>
        <w:spacing w:after="0" w:line="240" w:lineRule="auto"/>
        <w:rPr>
          <w:rFonts w:ascii="Times New Roman" w:eastAsia="Times New Roman" w:hAnsi="Times New Roman" w:cs="Times New Roman"/>
          <w:sz w:val="28"/>
          <w:szCs w:val="28"/>
          <w:lang w:eastAsia="pl-PL"/>
        </w:rPr>
      </w:pPr>
      <w:r w:rsidRPr="009027B6">
        <w:rPr>
          <w:rFonts w:ascii="Times New Roman" w:eastAsia="Times New Roman" w:hAnsi="Times New Roman" w:cs="Times New Roman"/>
          <w:b/>
          <w:bCs/>
          <w:sz w:val="28"/>
          <w:szCs w:val="28"/>
          <w:lang w:eastAsia="pl-PL"/>
        </w:rPr>
        <w:t>8.1. Ogólne zasady odbioru robot.</w:t>
      </w:r>
    </w:p>
    <w:p w14:paraId="6F7C4E7B" w14:textId="77777777" w:rsidR="00EB5078" w:rsidRPr="009027B6" w:rsidRDefault="00EB5078" w:rsidP="00EB5078">
      <w:pPr>
        <w:spacing w:after="0" w:line="240" w:lineRule="auto"/>
        <w:ind w:right="-14" w:firstLine="708"/>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 Ogólne zasady odbioru robót podano w STWiORB D-M-00.00.00. “Wymagania ogólne” pkt.8.</w:t>
      </w:r>
    </w:p>
    <w:p w14:paraId="1BF29A1E" w14:textId="59E63F48" w:rsidR="00EB5078" w:rsidRPr="009027B6" w:rsidRDefault="00EB5078" w:rsidP="00E14A66">
      <w:pPr>
        <w:spacing w:after="0" w:line="240" w:lineRule="auto"/>
        <w:ind w:firstLine="708"/>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lastRenderedPageBreak/>
        <w:t>Odbiór robót związanych z odtworzeniem trasy w terenie i wyniesieniem granic pasa drogowego następuje na podstawie szkiców i dzienników pomiarów geodezyjnych lub protokołu z kontroli geodezyjnej, które Wykonawca przedkłada Inżyniera/Inspektorowi Nadzoru.</w:t>
      </w:r>
    </w:p>
    <w:p w14:paraId="450F44AB"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75CA30CE" w14:textId="7B0FCEB3" w:rsidR="00EB5078" w:rsidRPr="009027B6" w:rsidRDefault="00EB5078" w:rsidP="00EB5078">
      <w:pPr>
        <w:spacing w:after="0" w:line="240" w:lineRule="auto"/>
        <w:rPr>
          <w:rFonts w:ascii="Times New Roman" w:eastAsia="Times New Roman" w:hAnsi="Times New Roman" w:cs="Times New Roman"/>
          <w:b/>
          <w:bCs/>
          <w:sz w:val="32"/>
          <w:szCs w:val="32"/>
          <w:lang w:eastAsia="pl-PL"/>
        </w:rPr>
      </w:pPr>
      <w:r w:rsidRPr="009027B6">
        <w:rPr>
          <w:rFonts w:ascii="Times New Roman" w:eastAsia="Times New Roman" w:hAnsi="Times New Roman" w:cs="Times New Roman"/>
          <w:b/>
          <w:bCs/>
          <w:sz w:val="32"/>
          <w:szCs w:val="32"/>
          <w:lang w:eastAsia="pl-PL"/>
        </w:rPr>
        <w:t>9. PODSTAWA  PŁATNOŚCI</w:t>
      </w:r>
    </w:p>
    <w:p w14:paraId="287999F2" w14:textId="77777777" w:rsidR="00E14A66" w:rsidRPr="009027B6" w:rsidRDefault="00E14A66" w:rsidP="00EB5078">
      <w:pPr>
        <w:spacing w:after="0" w:line="240" w:lineRule="auto"/>
        <w:rPr>
          <w:rFonts w:ascii="Times New Roman" w:eastAsia="Times New Roman" w:hAnsi="Times New Roman" w:cs="Times New Roman"/>
          <w:b/>
          <w:bCs/>
          <w:sz w:val="32"/>
          <w:szCs w:val="32"/>
          <w:lang w:eastAsia="pl-PL"/>
        </w:rPr>
      </w:pPr>
    </w:p>
    <w:p w14:paraId="6B846010" w14:textId="134679DB" w:rsidR="00E14A66" w:rsidRPr="009027B6" w:rsidRDefault="00EB5078" w:rsidP="00EB5078">
      <w:pPr>
        <w:spacing w:after="0" w:line="240" w:lineRule="auto"/>
        <w:rPr>
          <w:rFonts w:ascii="Times New Roman" w:eastAsia="Times New Roman" w:hAnsi="Times New Roman" w:cs="Times New Roman"/>
          <w:b/>
          <w:bCs/>
          <w:sz w:val="28"/>
          <w:szCs w:val="28"/>
          <w:lang w:eastAsia="pl-PL"/>
        </w:rPr>
      </w:pPr>
      <w:r w:rsidRPr="009027B6">
        <w:rPr>
          <w:rFonts w:ascii="Times New Roman" w:eastAsia="Times New Roman" w:hAnsi="Times New Roman" w:cs="Times New Roman"/>
          <w:b/>
          <w:bCs/>
          <w:sz w:val="28"/>
          <w:szCs w:val="28"/>
          <w:lang w:eastAsia="pl-PL"/>
        </w:rPr>
        <w:t>9.1. Ogólne ustalenia dotyczące podstawy płatności</w:t>
      </w:r>
    </w:p>
    <w:p w14:paraId="0C7EF8DF" w14:textId="7C3D345B" w:rsidR="00EB5078" w:rsidRPr="009027B6" w:rsidRDefault="00EB5078" w:rsidP="00EB5078">
      <w:pPr>
        <w:spacing w:after="0" w:line="240" w:lineRule="auto"/>
        <w:ind w:right="-14"/>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 </w:t>
      </w:r>
      <w:r w:rsidR="00E14A66" w:rsidRPr="009027B6">
        <w:rPr>
          <w:rFonts w:ascii="Times New Roman" w:eastAsia="Times New Roman" w:hAnsi="Times New Roman" w:cs="Times New Roman"/>
          <w:bCs/>
          <w:sz w:val="24"/>
          <w:szCs w:val="24"/>
          <w:lang w:eastAsia="pl-PL"/>
        </w:rPr>
        <w:tab/>
      </w:r>
      <w:r w:rsidRPr="009027B6">
        <w:rPr>
          <w:rFonts w:ascii="Times New Roman" w:eastAsia="Times New Roman" w:hAnsi="Times New Roman" w:cs="Times New Roman"/>
          <w:bCs/>
          <w:sz w:val="24"/>
          <w:szCs w:val="24"/>
          <w:lang w:eastAsia="pl-PL"/>
        </w:rPr>
        <w:t>Ogólne ustalenia dotyczące podstawy płatności podano w STWiORBD-M-00.00.00. “Wymagania ogólne” pkt.9.</w:t>
      </w:r>
    </w:p>
    <w:p w14:paraId="530E7CD8" w14:textId="77777777" w:rsidR="00E14A66" w:rsidRPr="009027B6" w:rsidRDefault="00E14A66" w:rsidP="00EB5078">
      <w:pPr>
        <w:spacing w:after="0" w:line="240" w:lineRule="auto"/>
        <w:ind w:right="-14"/>
        <w:rPr>
          <w:rFonts w:ascii="Times New Roman" w:eastAsia="Times New Roman" w:hAnsi="Times New Roman" w:cs="Times New Roman"/>
          <w:bCs/>
          <w:sz w:val="24"/>
          <w:szCs w:val="24"/>
          <w:lang w:eastAsia="pl-PL"/>
        </w:rPr>
      </w:pPr>
    </w:p>
    <w:p w14:paraId="002D80DA" w14:textId="11BD8DD2" w:rsidR="00E14A66" w:rsidRPr="009027B6" w:rsidRDefault="00EB5078" w:rsidP="00EB5078">
      <w:pPr>
        <w:spacing w:after="0" w:line="240" w:lineRule="auto"/>
        <w:rPr>
          <w:rFonts w:ascii="Times New Roman" w:eastAsia="Times New Roman" w:hAnsi="Times New Roman" w:cs="Times New Roman"/>
          <w:b/>
          <w:bCs/>
          <w:sz w:val="28"/>
          <w:szCs w:val="28"/>
          <w:lang w:eastAsia="pl-PL"/>
        </w:rPr>
      </w:pPr>
      <w:r w:rsidRPr="009027B6">
        <w:rPr>
          <w:rFonts w:ascii="Times New Roman" w:eastAsia="Times New Roman" w:hAnsi="Times New Roman" w:cs="Times New Roman"/>
          <w:b/>
          <w:bCs/>
          <w:sz w:val="28"/>
          <w:szCs w:val="28"/>
          <w:lang w:eastAsia="pl-PL"/>
        </w:rPr>
        <w:t>9.2. Cena jednostki obmiarowej</w:t>
      </w:r>
    </w:p>
    <w:p w14:paraId="6881C68E" w14:textId="6CB4E1D1" w:rsidR="00EB5078" w:rsidRPr="009027B6" w:rsidRDefault="00EB5078" w:rsidP="00EB5078">
      <w:pPr>
        <w:spacing w:after="0" w:line="240" w:lineRule="auto"/>
        <w:ind w:right="-14"/>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  </w:t>
      </w:r>
      <w:r w:rsidR="00E14A66" w:rsidRPr="009027B6">
        <w:rPr>
          <w:rFonts w:ascii="Times New Roman" w:eastAsia="Times New Roman" w:hAnsi="Times New Roman" w:cs="Times New Roman"/>
          <w:bCs/>
          <w:sz w:val="24"/>
          <w:szCs w:val="24"/>
          <w:lang w:eastAsia="pl-PL"/>
        </w:rPr>
        <w:tab/>
      </w:r>
      <w:r w:rsidRPr="009027B6">
        <w:rPr>
          <w:rFonts w:ascii="Times New Roman" w:eastAsia="Times New Roman" w:hAnsi="Times New Roman" w:cs="Times New Roman"/>
          <w:bCs/>
          <w:sz w:val="24"/>
          <w:szCs w:val="24"/>
          <w:lang w:eastAsia="pl-PL"/>
        </w:rPr>
        <w:t>Płatność za kilometr należy przyjmować na podstawie szkiców i dzienników pomiarów geodezyjnych lub protokołu z kontroli geodezyjnej.</w:t>
      </w:r>
    </w:p>
    <w:p w14:paraId="55AB1844" w14:textId="77777777" w:rsidR="00EB5078" w:rsidRPr="009027B6" w:rsidRDefault="00EB5078" w:rsidP="00EB5078">
      <w:pPr>
        <w:spacing w:after="0" w:line="240" w:lineRule="auto"/>
        <w:ind w:right="-14"/>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 xml:space="preserve"> Cena wykonania robót obejmuje:</w:t>
      </w:r>
    </w:p>
    <w:p w14:paraId="1FCECB03" w14:textId="77777777" w:rsidR="00EB5078" w:rsidRPr="009027B6" w:rsidRDefault="00EB5078" w:rsidP="00EB507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sprawdzenie wyznaczenia punktów głównych lokalizacji profilowania nawierzchni,</w:t>
      </w:r>
    </w:p>
    <w:p w14:paraId="5B4EF18E" w14:textId="77777777" w:rsidR="00EB5078" w:rsidRPr="009027B6" w:rsidRDefault="00EB5078" w:rsidP="00EB507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uzupełnienie osi trasy dodatkowymi punktami,</w:t>
      </w:r>
    </w:p>
    <w:p w14:paraId="7E95A8A7" w14:textId="77777777" w:rsidR="00EB5078" w:rsidRPr="009027B6" w:rsidRDefault="00EB5078" w:rsidP="00EB507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wyznaczenie przekrojów poprzecznych z ewentualnym wytyczeniem dodatkowych przekrojów,</w:t>
      </w:r>
    </w:p>
    <w:p w14:paraId="4E74073A" w14:textId="77777777" w:rsidR="00EB5078" w:rsidRPr="009027B6" w:rsidRDefault="00EB5078" w:rsidP="00EB507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wykonywanie pomiarów bieżących w miarę postępu robót zgodnie z dokumentacją  projektową,</w:t>
      </w:r>
    </w:p>
    <w:p w14:paraId="54461FF3" w14:textId="77777777" w:rsidR="00EB5078" w:rsidRPr="009027B6" w:rsidRDefault="00EB5078" w:rsidP="00EB507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027B6">
        <w:rPr>
          <w:rFonts w:ascii="Times New Roman" w:eastAsia="Times New Roman" w:hAnsi="Times New Roman" w:cs="Times New Roman"/>
          <w:bCs/>
          <w:sz w:val="24"/>
          <w:szCs w:val="24"/>
          <w:lang w:eastAsia="pl-PL"/>
        </w:rPr>
        <w:t>wyniesienie granic pasa drogowego,</w:t>
      </w:r>
    </w:p>
    <w:p w14:paraId="21448BFD" w14:textId="77777777" w:rsidR="00EB5078" w:rsidRPr="009027B6" w:rsidRDefault="00EB5078" w:rsidP="00EB507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proofErr w:type="spellStart"/>
      <w:r w:rsidRPr="009027B6">
        <w:rPr>
          <w:rFonts w:ascii="Times New Roman" w:eastAsia="Times New Roman" w:hAnsi="Times New Roman" w:cs="Times New Roman"/>
          <w:bCs/>
          <w:sz w:val="24"/>
          <w:szCs w:val="24"/>
          <w:lang w:eastAsia="pl-PL"/>
        </w:rPr>
        <w:t>zastabilizowanie</w:t>
      </w:r>
      <w:proofErr w:type="spellEnd"/>
      <w:r w:rsidRPr="009027B6">
        <w:rPr>
          <w:rFonts w:ascii="Times New Roman" w:eastAsia="Times New Roman" w:hAnsi="Times New Roman" w:cs="Times New Roman"/>
          <w:bCs/>
          <w:sz w:val="24"/>
          <w:szCs w:val="24"/>
          <w:lang w:eastAsia="pl-PL"/>
        </w:rPr>
        <w:t xml:space="preserve"> punktów w sposób trwały, ochrona ich przed zniszczeniem i oznakowanie ułatwiające odszukanie i ewentualne odtworzenie.</w:t>
      </w:r>
    </w:p>
    <w:p w14:paraId="5DBB332A"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71A6AC52" w14:textId="3C4AED7F" w:rsidR="00EB5078" w:rsidRPr="009027B6" w:rsidRDefault="00EB5078" w:rsidP="00EB5078">
      <w:pPr>
        <w:spacing w:after="0" w:line="240" w:lineRule="auto"/>
        <w:rPr>
          <w:rFonts w:ascii="Times New Roman" w:eastAsia="Times New Roman" w:hAnsi="Times New Roman" w:cs="Times New Roman"/>
          <w:b/>
          <w:bCs/>
          <w:sz w:val="32"/>
          <w:szCs w:val="32"/>
          <w:lang w:eastAsia="pl-PL"/>
        </w:rPr>
      </w:pPr>
      <w:r w:rsidRPr="009027B6">
        <w:rPr>
          <w:rFonts w:ascii="Times New Roman" w:eastAsia="Times New Roman" w:hAnsi="Times New Roman" w:cs="Times New Roman"/>
          <w:b/>
          <w:bCs/>
          <w:sz w:val="32"/>
          <w:szCs w:val="32"/>
          <w:lang w:eastAsia="pl-PL"/>
        </w:rPr>
        <w:t>10.</w:t>
      </w:r>
      <w:r w:rsidR="00E14A66" w:rsidRPr="009027B6">
        <w:rPr>
          <w:rFonts w:ascii="Times New Roman" w:eastAsia="Times New Roman" w:hAnsi="Times New Roman" w:cs="Times New Roman"/>
          <w:b/>
          <w:bCs/>
          <w:sz w:val="32"/>
          <w:szCs w:val="32"/>
          <w:lang w:eastAsia="pl-PL"/>
        </w:rPr>
        <w:t xml:space="preserve">  </w:t>
      </w:r>
      <w:r w:rsidRPr="009027B6">
        <w:rPr>
          <w:rFonts w:ascii="Times New Roman" w:eastAsia="Times New Roman" w:hAnsi="Times New Roman" w:cs="Times New Roman"/>
          <w:b/>
          <w:bCs/>
          <w:sz w:val="32"/>
          <w:szCs w:val="32"/>
          <w:lang w:eastAsia="pl-PL"/>
        </w:rPr>
        <w:t>PRZEPISY  ZWIĄZANE</w:t>
      </w:r>
    </w:p>
    <w:p w14:paraId="222DAC5E" w14:textId="77777777" w:rsidR="00EB5078" w:rsidRPr="009027B6" w:rsidRDefault="00EB5078" w:rsidP="00EB5078">
      <w:pPr>
        <w:spacing w:after="0" w:line="240" w:lineRule="auto"/>
        <w:rPr>
          <w:rFonts w:ascii="Times New Roman" w:eastAsia="Times New Roman" w:hAnsi="Times New Roman" w:cs="Times New Roman"/>
          <w:b/>
          <w:bCs/>
          <w:sz w:val="24"/>
          <w:szCs w:val="24"/>
          <w:lang w:eastAsia="pl-PL"/>
        </w:rPr>
      </w:pPr>
    </w:p>
    <w:p w14:paraId="4D3A5F40" w14:textId="77777777" w:rsidR="00EB5078" w:rsidRPr="009027B6" w:rsidRDefault="00EB5078" w:rsidP="00EB5078">
      <w:pPr>
        <w:numPr>
          <w:ilvl w:val="0"/>
          <w:numId w:val="1"/>
        </w:numPr>
        <w:spacing w:after="0" w:line="240" w:lineRule="auto"/>
        <w:rPr>
          <w:rFonts w:ascii="Times New Roman" w:eastAsia="Times New Roman" w:hAnsi="Times New Roman" w:cs="Times New Roman"/>
          <w:sz w:val="24"/>
          <w:szCs w:val="24"/>
          <w:lang w:eastAsia="pl-PL"/>
        </w:rPr>
      </w:pPr>
      <w:r w:rsidRPr="009027B6">
        <w:rPr>
          <w:rFonts w:ascii="Times New Roman" w:eastAsia="Times New Roman" w:hAnsi="Times New Roman" w:cs="Times New Roman"/>
          <w:sz w:val="24"/>
          <w:szCs w:val="24"/>
          <w:lang w:eastAsia="pl-PL"/>
        </w:rPr>
        <w:t>Instrukcja techniczna 0-1 Ogólne zasady wykonywania prac geodezyjnych.</w:t>
      </w:r>
    </w:p>
    <w:p w14:paraId="5364F091" w14:textId="77777777" w:rsidR="00EB5078" w:rsidRPr="009027B6" w:rsidRDefault="00EB5078" w:rsidP="00EB5078">
      <w:pPr>
        <w:numPr>
          <w:ilvl w:val="0"/>
          <w:numId w:val="1"/>
        </w:numPr>
        <w:spacing w:after="0" w:line="240" w:lineRule="auto"/>
        <w:rPr>
          <w:rFonts w:ascii="Times New Roman" w:eastAsia="Times New Roman" w:hAnsi="Times New Roman" w:cs="Times New Roman"/>
          <w:sz w:val="24"/>
          <w:szCs w:val="24"/>
          <w:lang w:eastAsia="pl-PL"/>
        </w:rPr>
      </w:pPr>
      <w:r w:rsidRPr="009027B6">
        <w:rPr>
          <w:rFonts w:ascii="Times New Roman" w:eastAsia="Times New Roman" w:hAnsi="Times New Roman" w:cs="Times New Roman"/>
          <w:sz w:val="24"/>
          <w:szCs w:val="24"/>
          <w:lang w:eastAsia="pl-PL"/>
        </w:rPr>
        <w:t xml:space="preserve">Instrukcja techniczna G-3 Geodezyjna obsługa inwestycji. </w:t>
      </w:r>
      <w:proofErr w:type="spellStart"/>
      <w:r w:rsidRPr="009027B6">
        <w:rPr>
          <w:rFonts w:ascii="Times New Roman" w:eastAsia="Times New Roman" w:hAnsi="Times New Roman" w:cs="Times New Roman"/>
          <w:sz w:val="24"/>
          <w:szCs w:val="24"/>
          <w:lang w:eastAsia="pl-PL"/>
        </w:rPr>
        <w:t>GUGiK</w:t>
      </w:r>
      <w:proofErr w:type="spellEnd"/>
      <w:r w:rsidRPr="009027B6">
        <w:rPr>
          <w:rFonts w:ascii="Times New Roman" w:eastAsia="Times New Roman" w:hAnsi="Times New Roman" w:cs="Times New Roman"/>
          <w:sz w:val="24"/>
          <w:szCs w:val="24"/>
          <w:lang w:eastAsia="pl-PL"/>
        </w:rPr>
        <w:t xml:space="preserve"> Warszawa 1979.</w:t>
      </w:r>
    </w:p>
    <w:p w14:paraId="626DCE1B" w14:textId="77777777" w:rsidR="00EB5078" w:rsidRPr="009027B6" w:rsidRDefault="00EB5078" w:rsidP="00EB5078">
      <w:pPr>
        <w:numPr>
          <w:ilvl w:val="0"/>
          <w:numId w:val="1"/>
        </w:numPr>
        <w:spacing w:after="0" w:line="240" w:lineRule="auto"/>
        <w:rPr>
          <w:rFonts w:ascii="Times New Roman" w:eastAsia="Times New Roman" w:hAnsi="Times New Roman" w:cs="Times New Roman"/>
          <w:sz w:val="24"/>
          <w:szCs w:val="24"/>
          <w:lang w:eastAsia="pl-PL"/>
        </w:rPr>
      </w:pPr>
      <w:r w:rsidRPr="009027B6">
        <w:rPr>
          <w:rFonts w:ascii="Times New Roman" w:eastAsia="Times New Roman" w:hAnsi="Times New Roman" w:cs="Times New Roman"/>
          <w:sz w:val="24"/>
          <w:szCs w:val="24"/>
          <w:lang w:eastAsia="pl-PL"/>
        </w:rPr>
        <w:t xml:space="preserve">Instrukcja techniczna G-1 Geodezyjna osnowa pozioma. </w:t>
      </w:r>
      <w:proofErr w:type="spellStart"/>
      <w:r w:rsidRPr="009027B6">
        <w:rPr>
          <w:rFonts w:ascii="Times New Roman" w:eastAsia="Times New Roman" w:hAnsi="Times New Roman" w:cs="Times New Roman"/>
          <w:sz w:val="24"/>
          <w:szCs w:val="24"/>
          <w:lang w:eastAsia="pl-PL"/>
        </w:rPr>
        <w:t>GUGiK</w:t>
      </w:r>
      <w:proofErr w:type="spellEnd"/>
      <w:r w:rsidRPr="009027B6">
        <w:rPr>
          <w:rFonts w:ascii="Times New Roman" w:eastAsia="Times New Roman" w:hAnsi="Times New Roman" w:cs="Times New Roman"/>
          <w:sz w:val="24"/>
          <w:szCs w:val="24"/>
          <w:lang w:eastAsia="pl-PL"/>
        </w:rPr>
        <w:t xml:space="preserve"> 1978.</w:t>
      </w:r>
    </w:p>
    <w:p w14:paraId="2988BD13" w14:textId="77777777" w:rsidR="00EB5078" w:rsidRPr="009027B6" w:rsidRDefault="00EB5078" w:rsidP="00EB5078">
      <w:pPr>
        <w:numPr>
          <w:ilvl w:val="0"/>
          <w:numId w:val="1"/>
        </w:numPr>
        <w:spacing w:after="0" w:line="240" w:lineRule="auto"/>
        <w:rPr>
          <w:rFonts w:ascii="Times New Roman" w:eastAsia="Times New Roman" w:hAnsi="Times New Roman" w:cs="Times New Roman"/>
          <w:sz w:val="24"/>
          <w:szCs w:val="24"/>
          <w:lang w:eastAsia="pl-PL"/>
        </w:rPr>
      </w:pPr>
      <w:r w:rsidRPr="009027B6">
        <w:rPr>
          <w:rFonts w:ascii="Times New Roman" w:eastAsia="Times New Roman" w:hAnsi="Times New Roman" w:cs="Times New Roman"/>
          <w:sz w:val="24"/>
          <w:szCs w:val="24"/>
          <w:lang w:eastAsia="pl-PL"/>
        </w:rPr>
        <w:t xml:space="preserve">Instrukcja techniczna G-2  Wysokościowa osnowa geodezyjna </w:t>
      </w:r>
      <w:proofErr w:type="spellStart"/>
      <w:r w:rsidRPr="009027B6">
        <w:rPr>
          <w:rFonts w:ascii="Times New Roman" w:eastAsia="Times New Roman" w:hAnsi="Times New Roman" w:cs="Times New Roman"/>
          <w:sz w:val="24"/>
          <w:szCs w:val="24"/>
          <w:lang w:eastAsia="pl-PL"/>
        </w:rPr>
        <w:t>GUGiK</w:t>
      </w:r>
      <w:proofErr w:type="spellEnd"/>
      <w:r w:rsidRPr="009027B6">
        <w:rPr>
          <w:rFonts w:ascii="Times New Roman" w:eastAsia="Times New Roman" w:hAnsi="Times New Roman" w:cs="Times New Roman"/>
          <w:sz w:val="24"/>
          <w:szCs w:val="24"/>
          <w:lang w:eastAsia="pl-PL"/>
        </w:rPr>
        <w:t xml:space="preserve"> Warszawa 1983</w:t>
      </w:r>
    </w:p>
    <w:p w14:paraId="7DCA3E84" w14:textId="77777777" w:rsidR="00EB5078" w:rsidRPr="009027B6" w:rsidRDefault="00EB5078" w:rsidP="00EB5078">
      <w:pPr>
        <w:numPr>
          <w:ilvl w:val="0"/>
          <w:numId w:val="1"/>
        </w:numPr>
        <w:spacing w:after="0" w:line="240" w:lineRule="auto"/>
        <w:rPr>
          <w:rFonts w:ascii="Times New Roman" w:eastAsia="Times New Roman" w:hAnsi="Times New Roman" w:cs="Times New Roman"/>
          <w:sz w:val="24"/>
          <w:szCs w:val="24"/>
          <w:lang w:eastAsia="pl-PL"/>
        </w:rPr>
      </w:pPr>
      <w:r w:rsidRPr="009027B6">
        <w:rPr>
          <w:rFonts w:ascii="Times New Roman" w:eastAsia="Times New Roman" w:hAnsi="Times New Roman" w:cs="Times New Roman"/>
          <w:sz w:val="24"/>
          <w:szCs w:val="24"/>
          <w:lang w:eastAsia="pl-PL"/>
        </w:rPr>
        <w:t xml:space="preserve">Instrukcja techniczna G-4  Pomiary sytuacyjne i wysokościowe </w:t>
      </w:r>
      <w:proofErr w:type="spellStart"/>
      <w:r w:rsidRPr="009027B6">
        <w:rPr>
          <w:rFonts w:ascii="Times New Roman" w:eastAsia="Times New Roman" w:hAnsi="Times New Roman" w:cs="Times New Roman"/>
          <w:sz w:val="24"/>
          <w:szCs w:val="24"/>
          <w:lang w:eastAsia="pl-PL"/>
        </w:rPr>
        <w:t>GUGiK</w:t>
      </w:r>
      <w:proofErr w:type="spellEnd"/>
      <w:r w:rsidRPr="009027B6">
        <w:rPr>
          <w:rFonts w:ascii="Times New Roman" w:eastAsia="Times New Roman" w:hAnsi="Times New Roman" w:cs="Times New Roman"/>
          <w:sz w:val="24"/>
          <w:szCs w:val="24"/>
          <w:lang w:eastAsia="pl-PL"/>
        </w:rPr>
        <w:t xml:space="preserve"> Warszawa </w:t>
      </w:r>
    </w:p>
    <w:p w14:paraId="52CD4C22" w14:textId="77777777" w:rsidR="00EB5078" w:rsidRPr="009027B6" w:rsidRDefault="00EB5078" w:rsidP="00EB5078">
      <w:pPr>
        <w:spacing w:after="0" w:line="240" w:lineRule="auto"/>
        <w:ind w:left="720"/>
        <w:rPr>
          <w:rFonts w:ascii="Times New Roman" w:eastAsia="Times New Roman" w:hAnsi="Times New Roman" w:cs="Times New Roman"/>
          <w:sz w:val="24"/>
          <w:szCs w:val="24"/>
          <w:lang w:eastAsia="pl-PL"/>
        </w:rPr>
      </w:pPr>
      <w:r w:rsidRPr="009027B6">
        <w:rPr>
          <w:rFonts w:ascii="Times New Roman" w:eastAsia="Times New Roman" w:hAnsi="Times New Roman" w:cs="Times New Roman"/>
          <w:sz w:val="24"/>
          <w:szCs w:val="24"/>
          <w:lang w:eastAsia="pl-PL"/>
        </w:rPr>
        <w:t>1979.</w:t>
      </w:r>
    </w:p>
    <w:p w14:paraId="28EE89B2" w14:textId="77777777" w:rsidR="00EB5078" w:rsidRPr="009027B6" w:rsidRDefault="00EB5078" w:rsidP="00EB5078">
      <w:pPr>
        <w:numPr>
          <w:ilvl w:val="0"/>
          <w:numId w:val="1"/>
        </w:numPr>
        <w:spacing w:after="0" w:line="240" w:lineRule="auto"/>
        <w:rPr>
          <w:rFonts w:ascii="Times New Roman" w:eastAsia="Times New Roman" w:hAnsi="Times New Roman" w:cs="Times New Roman"/>
          <w:sz w:val="24"/>
          <w:szCs w:val="24"/>
          <w:lang w:eastAsia="pl-PL"/>
        </w:rPr>
      </w:pPr>
      <w:r w:rsidRPr="009027B6">
        <w:rPr>
          <w:rFonts w:ascii="Times New Roman" w:eastAsia="Times New Roman" w:hAnsi="Times New Roman" w:cs="Times New Roman"/>
          <w:sz w:val="24"/>
          <w:szCs w:val="24"/>
          <w:lang w:eastAsia="pl-PL"/>
        </w:rPr>
        <w:t xml:space="preserve">Wytyczne techniczne G-3.2.  Pomiary realizacyjne </w:t>
      </w:r>
      <w:proofErr w:type="spellStart"/>
      <w:r w:rsidRPr="009027B6">
        <w:rPr>
          <w:rFonts w:ascii="Times New Roman" w:eastAsia="Times New Roman" w:hAnsi="Times New Roman" w:cs="Times New Roman"/>
          <w:sz w:val="24"/>
          <w:szCs w:val="24"/>
          <w:lang w:eastAsia="pl-PL"/>
        </w:rPr>
        <w:t>GUGiK</w:t>
      </w:r>
      <w:proofErr w:type="spellEnd"/>
      <w:r w:rsidRPr="009027B6">
        <w:rPr>
          <w:rFonts w:ascii="Times New Roman" w:eastAsia="Times New Roman" w:hAnsi="Times New Roman" w:cs="Times New Roman"/>
          <w:sz w:val="24"/>
          <w:szCs w:val="24"/>
          <w:lang w:eastAsia="pl-PL"/>
        </w:rPr>
        <w:t xml:space="preserve">  Warszawa 83.</w:t>
      </w:r>
    </w:p>
    <w:p w14:paraId="6225473B" w14:textId="77777777" w:rsidR="00EB5078" w:rsidRPr="009027B6" w:rsidRDefault="00EB5078" w:rsidP="00EB5078">
      <w:pPr>
        <w:numPr>
          <w:ilvl w:val="0"/>
          <w:numId w:val="1"/>
        </w:numPr>
        <w:spacing w:after="0" w:line="240" w:lineRule="auto"/>
        <w:rPr>
          <w:rFonts w:ascii="Times New Roman" w:eastAsia="Times New Roman" w:hAnsi="Times New Roman" w:cs="Times New Roman"/>
          <w:sz w:val="24"/>
          <w:szCs w:val="24"/>
          <w:lang w:eastAsia="pl-PL"/>
        </w:rPr>
      </w:pPr>
      <w:r w:rsidRPr="009027B6">
        <w:rPr>
          <w:rFonts w:ascii="Times New Roman" w:eastAsia="Times New Roman" w:hAnsi="Times New Roman" w:cs="Times New Roman"/>
          <w:sz w:val="24"/>
          <w:szCs w:val="24"/>
          <w:lang w:eastAsia="pl-PL"/>
        </w:rPr>
        <w:t xml:space="preserve">Wytyczne techniczne G-3.1.  Osnowy realizacyjne </w:t>
      </w:r>
      <w:proofErr w:type="spellStart"/>
      <w:r w:rsidRPr="009027B6">
        <w:rPr>
          <w:rFonts w:ascii="Times New Roman" w:eastAsia="Times New Roman" w:hAnsi="Times New Roman" w:cs="Times New Roman"/>
          <w:sz w:val="24"/>
          <w:szCs w:val="24"/>
          <w:lang w:eastAsia="pl-PL"/>
        </w:rPr>
        <w:t>GUGiK</w:t>
      </w:r>
      <w:proofErr w:type="spellEnd"/>
      <w:r w:rsidRPr="009027B6">
        <w:rPr>
          <w:rFonts w:ascii="Times New Roman" w:eastAsia="Times New Roman" w:hAnsi="Times New Roman" w:cs="Times New Roman"/>
          <w:sz w:val="24"/>
          <w:szCs w:val="24"/>
          <w:lang w:eastAsia="pl-PL"/>
        </w:rPr>
        <w:t xml:space="preserve">  Warszawa 83.</w:t>
      </w:r>
    </w:p>
    <w:p w14:paraId="3D538103" w14:textId="19057E26" w:rsidR="00AD585F" w:rsidRPr="009027B6" w:rsidRDefault="00EB5078">
      <w:pPr>
        <w:rPr>
          <w:rFonts w:ascii="Times New Roman" w:hAnsi="Times New Roman" w:cs="Times New Roman"/>
          <w:sz w:val="24"/>
          <w:szCs w:val="24"/>
        </w:rPr>
      </w:pPr>
      <w:r w:rsidRPr="009027B6">
        <w:rPr>
          <w:rFonts w:ascii="Times New Roman" w:hAnsi="Times New Roman" w:cs="Times New Roman"/>
          <w:sz w:val="24"/>
          <w:szCs w:val="24"/>
        </w:rPr>
        <w:tab/>
      </w:r>
    </w:p>
    <w:sectPr w:rsidR="00AD585F" w:rsidRPr="009027B6" w:rsidSect="008A664B">
      <w:headerReference w:type="default" r:id="rId8"/>
      <w:footerReference w:type="default" r:id="rId9"/>
      <w:pgSz w:w="11906" w:h="16838"/>
      <w:pgMar w:top="1417" w:right="1417" w:bottom="1417" w:left="1417" w:header="708" w:footer="708" w:gutter="0"/>
      <w:pgNumType w:start="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C2845" w14:textId="77777777" w:rsidR="003B533F" w:rsidRDefault="003B533F" w:rsidP="00645B49">
      <w:pPr>
        <w:spacing w:after="0" w:line="240" w:lineRule="auto"/>
      </w:pPr>
      <w:r>
        <w:separator/>
      </w:r>
    </w:p>
  </w:endnote>
  <w:endnote w:type="continuationSeparator" w:id="0">
    <w:p w14:paraId="27312DE2" w14:textId="77777777" w:rsidR="003B533F" w:rsidRDefault="003B533F" w:rsidP="00645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ont445">
    <w:altName w:val="Times New Roman"/>
    <w:panose1 w:val="00000000000000000000"/>
    <w:charset w:val="00"/>
    <w:family w:val="auto"/>
    <w:notTrueType/>
    <w:pitch w:val="default"/>
    <w:sig w:usb0="77D5CA33" w:usb1="77D85A7C" w:usb2="77D3463F" w:usb3="00000001" w:csb0="00000001" w:csb1="0013F854"/>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6676124"/>
      <w:docPartObj>
        <w:docPartGallery w:val="Page Numbers (Bottom of Page)"/>
        <w:docPartUnique/>
      </w:docPartObj>
    </w:sdtPr>
    <w:sdtContent>
      <w:p w14:paraId="505EFCA0" w14:textId="2F5EA311" w:rsidR="00DC50B0" w:rsidRDefault="00DC50B0">
        <w:pPr>
          <w:pStyle w:val="Stopka"/>
          <w:jc w:val="right"/>
        </w:pPr>
        <w:r>
          <w:fldChar w:fldCharType="begin"/>
        </w:r>
        <w:r>
          <w:instrText>PAGE   \* MERGEFORMAT</w:instrText>
        </w:r>
        <w:r>
          <w:fldChar w:fldCharType="separate"/>
        </w:r>
        <w:r>
          <w:t>2</w:t>
        </w:r>
        <w:r>
          <w:fldChar w:fldCharType="end"/>
        </w:r>
      </w:p>
    </w:sdtContent>
  </w:sdt>
  <w:p w14:paraId="05F11B4D" w14:textId="77777777" w:rsidR="007A60E0" w:rsidRDefault="007A60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76162" w14:textId="77777777" w:rsidR="003B533F" w:rsidRDefault="003B533F" w:rsidP="00645B49">
      <w:pPr>
        <w:spacing w:after="0" w:line="240" w:lineRule="auto"/>
      </w:pPr>
      <w:r>
        <w:separator/>
      </w:r>
    </w:p>
  </w:footnote>
  <w:footnote w:type="continuationSeparator" w:id="0">
    <w:p w14:paraId="0261A59F" w14:textId="77777777" w:rsidR="003B533F" w:rsidRDefault="003B533F" w:rsidP="00645B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FE9BF" w14:textId="26F66CE1" w:rsidR="00645B49" w:rsidRPr="00F04ACB" w:rsidRDefault="00F04ACB" w:rsidP="00F04ACB">
    <w:pPr>
      <w:pStyle w:val="Nagwek"/>
      <w:jc w:val="center"/>
    </w:pPr>
    <w:r w:rsidRPr="00F04ACB">
      <w:rPr>
        <w:rFonts w:ascii="Arial Narrow" w:hAnsi="Arial Narrow"/>
        <w:sz w:val="20"/>
        <w:szCs w:val="20"/>
        <w:u w:val="single"/>
      </w:rPr>
      <w:t>Przebudowa drogi powiatowej nr 3149D km 7+700-7+841 oraz 7+978-8+466 w m. Potworów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A6DB6"/>
    <w:multiLevelType w:val="hybridMultilevel"/>
    <w:tmpl w:val="37AE7376"/>
    <w:lvl w:ilvl="0" w:tplc="B9CC37DA">
      <w:start w:val="1"/>
      <w:numFmt w:val="bullet"/>
      <w:lvlText w:val="-"/>
      <w:lvlJc w:val="left"/>
      <w:pPr>
        <w:ind w:left="720" w:hanging="360"/>
      </w:pPr>
      <w:rPr>
        <w:rFonts w:ascii="font445" w:hAnsi="font445"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8B739BB"/>
    <w:multiLevelType w:val="hybridMultilevel"/>
    <w:tmpl w:val="FD1269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4CF4604"/>
    <w:multiLevelType w:val="hybridMultilevel"/>
    <w:tmpl w:val="8EFAA834"/>
    <w:lvl w:ilvl="0" w:tplc="B9CC37DA">
      <w:start w:val="1"/>
      <w:numFmt w:val="bullet"/>
      <w:lvlText w:val="-"/>
      <w:lvlJc w:val="left"/>
      <w:pPr>
        <w:ind w:left="720" w:hanging="360"/>
      </w:pPr>
      <w:rPr>
        <w:rFonts w:ascii="font445" w:hAnsi="font445"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1261945"/>
    <w:multiLevelType w:val="hybridMultilevel"/>
    <w:tmpl w:val="5F2209DC"/>
    <w:lvl w:ilvl="0" w:tplc="B9CC37DA">
      <w:start w:val="1"/>
      <w:numFmt w:val="bullet"/>
      <w:lvlText w:val="-"/>
      <w:lvlJc w:val="left"/>
      <w:pPr>
        <w:ind w:left="720" w:hanging="360"/>
      </w:pPr>
      <w:rPr>
        <w:rFonts w:ascii="font445" w:hAnsi="font445"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94D558A"/>
    <w:multiLevelType w:val="hybridMultilevel"/>
    <w:tmpl w:val="AF6A1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5202057">
    <w:abstractNumId w:val="1"/>
  </w:num>
  <w:num w:numId="2" w16cid:durableId="620304456">
    <w:abstractNumId w:val="2"/>
  </w:num>
  <w:num w:numId="3" w16cid:durableId="947198405">
    <w:abstractNumId w:val="0"/>
  </w:num>
  <w:num w:numId="4" w16cid:durableId="305479231">
    <w:abstractNumId w:val="3"/>
  </w:num>
  <w:num w:numId="5" w16cid:durableId="18860238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078"/>
    <w:rsid w:val="00016071"/>
    <w:rsid w:val="00084D65"/>
    <w:rsid w:val="000D4732"/>
    <w:rsid w:val="00116EBF"/>
    <w:rsid w:val="001C10EC"/>
    <w:rsid w:val="002B502D"/>
    <w:rsid w:val="003612D2"/>
    <w:rsid w:val="003B533F"/>
    <w:rsid w:val="00407450"/>
    <w:rsid w:val="00416E72"/>
    <w:rsid w:val="0046348B"/>
    <w:rsid w:val="00483003"/>
    <w:rsid w:val="004C27A1"/>
    <w:rsid w:val="005C7385"/>
    <w:rsid w:val="005D621C"/>
    <w:rsid w:val="00645B49"/>
    <w:rsid w:val="006C6B76"/>
    <w:rsid w:val="006D446A"/>
    <w:rsid w:val="00745AA4"/>
    <w:rsid w:val="007A60E0"/>
    <w:rsid w:val="008565E2"/>
    <w:rsid w:val="008A664B"/>
    <w:rsid w:val="008F4138"/>
    <w:rsid w:val="009027B6"/>
    <w:rsid w:val="00956090"/>
    <w:rsid w:val="009E562E"/>
    <w:rsid w:val="00A6163B"/>
    <w:rsid w:val="00AC5AD3"/>
    <w:rsid w:val="00AD585F"/>
    <w:rsid w:val="00AE7442"/>
    <w:rsid w:val="00AF5D49"/>
    <w:rsid w:val="00B20578"/>
    <w:rsid w:val="00B239F7"/>
    <w:rsid w:val="00B5366F"/>
    <w:rsid w:val="00CD3347"/>
    <w:rsid w:val="00CE5C44"/>
    <w:rsid w:val="00D35855"/>
    <w:rsid w:val="00DC50B0"/>
    <w:rsid w:val="00E14A66"/>
    <w:rsid w:val="00E53D2E"/>
    <w:rsid w:val="00EB5078"/>
    <w:rsid w:val="00EC2AB4"/>
    <w:rsid w:val="00F04ACB"/>
    <w:rsid w:val="00FF59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5AAB3"/>
  <w15:chartTrackingRefBased/>
  <w15:docId w15:val="{1BEFD8BD-DB56-4D43-A717-D0AD98CD1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45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5B49"/>
  </w:style>
  <w:style w:type="paragraph" w:styleId="Stopka">
    <w:name w:val="footer"/>
    <w:basedOn w:val="Normalny"/>
    <w:link w:val="StopkaZnak"/>
    <w:uiPriority w:val="99"/>
    <w:unhideWhenUsed/>
    <w:rsid w:val="00645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5B49"/>
  </w:style>
  <w:style w:type="paragraph" w:styleId="Akapitzlist">
    <w:name w:val="List Paragraph"/>
    <w:basedOn w:val="Normalny"/>
    <w:uiPriority w:val="34"/>
    <w:qFormat/>
    <w:rsid w:val="000D4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30BFC-F805-4A4F-8A65-05016973B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1646</Words>
  <Characters>9881</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Piętka</dc:creator>
  <cp:keywords/>
  <dc:description/>
  <cp:lastModifiedBy>Aleksander Piętka</cp:lastModifiedBy>
  <cp:revision>7</cp:revision>
  <dcterms:created xsi:type="dcterms:W3CDTF">2024-04-09T13:59:00Z</dcterms:created>
  <dcterms:modified xsi:type="dcterms:W3CDTF">2025-08-24T11:29:00Z</dcterms:modified>
</cp:coreProperties>
</file>